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8CC22" w14:textId="51EDCB02" w:rsidR="0020401D" w:rsidRPr="006F57FC" w:rsidRDefault="00630A00" w:rsidP="6B9475ED">
      <w:pPr>
        <w:rPr>
          <w:b/>
          <w:bCs/>
          <w:highlight w:val="yellow"/>
          <w:lang w:val="en-US"/>
        </w:rPr>
      </w:pPr>
      <w:r>
        <w:rPr>
          <w:b/>
          <w:bCs/>
          <w:highlight w:val="yellow"/>
          <w:lang w:val="en-US"/>
        </w:rPr>
        <w:t xml:space="preserve">That’s Life! </w:t>
      </w:r>
      <w:r w:rsidR="00043DDB">
        <w:rPr>
          <w:b/>
          <w:bCs/>
          <w:highlight w:val="yellow"/>
          <w:lang w:val="en-US"/>
        </w:rPr>
        <w:t>Bumper Puzzle Book Issue 12</w:t>
      </w:r>
      <w:r w:rsidR="000A62A8">
        <w:rPr>
          <w:b/>
          <w:bCs/>
          <w:highlight w:val="yellow"/>
          <w:lang w:val="en-US"/>
        </w:rPr>
        <w:t>7</w:t>
      </w:r>
    </w:p>
    <w:p w14:paraId="7DBC2F88" w14:textId="650901B4" w:rsidR="0020401D" w:rsidRDefault="0020401D" w:rsidP="6B9475ED">
      <w:pPr>
        <w:rPr>
          <w:lang w:val="en-GB"/>
        </w:rPr>
      </w:pPr>
      <w:r w:rsidRPr="6B9475ED">
        <w:rPr>
          <w:highlight w:val="yellow"/>
          <w:lang w:val="en-US"/>
        </w:rPr>
        <w:t>Car Value: $27,272.00</w:t>
      </w:r>
      <w:r>
        <w:br/>
      </w:r>
      <w:r w:rsidRPr="6B9475ED">
        <w:rPr>
          <w:lang w:val="en-US"/>
        </w:rPr>
        <w:t xml:space="preserve">Car Permits: </w:t>
      </w:r>
      <w:r w:rsidRPr="6B9475ED">
        <w:rPr>
          <w:lang w:val="en-GB"/>
        </w:rPr>
        <w:t xml:space="preserve">Authorised under: </w:t>
      </w:r>
      <w:r w:rsidR="7377080D" w:rsidRPr="6B9475ED">
        <w:rPr>
          <w:lang w:val="en-GB"/>
        </w:rPr>
        <w:t>NSW: TP/0</w:t>
      </w:r>
      <w:r w:rsidR="00043DDB">
        <w:rPr>
          <w:lang w:val="en-GB"/>
        </w:rPr>
        <w:t>3786</w:t>
      </w:r>
      <w:r w:rsidR="7377080D" w:rsidRPr="6B9475ED">
        <w:rPr>
          <w:lang w:val="en-GB"/>
        </w:rPr>
        <w:t xml:space="preserve">; ACT: TP </w:t>
      </w:r>
      <w:r w:rsidR="00E66A5E" w:rsidRPr="00E66A5E">
        <w:t>TP 24/</w:t>
      </w:r>
      <w:r w:rsidR="00043DDB">
        <w:t>01974.2</w:t>
      </w:r>
      <w:r w:rsidR="7377080D" w:rsidRPr="6B9475ED">
        <w:rPr>
          <w:lang w:val="en-GB"/>
        </w:rPr>
        <w:t xml:space="preserve">; SA: </w:t>
      </w:r>
      <w:r w:rsidR="00E66A5E" w:rsidRPr="00E66A5E">
        <w:t>T24/</w:t>
      </w:r>
      <w:r w:rsidR="00043DDB">
        <w:t>1505</w:t>
      </w:r>
      <w:r w:rsidRPr="6B9475ED">
        <w:rPr>
          <w:lang w:val="en-GB"/>
        </w:rPr>
        <w:t>.</w:t>
      </w:r>
      <w:r>
        <w:br/>
      </w:r>
      <w:r w:rsidRPr="6B9475ED">
        <w:rPr>
          <w:lang w:val="en-US"/>
        </w:rPr>
        <w:t xml:space="preserve">$20k Permits: </w:t>
      </w:r>
      <w:r w:rsidRPr="6B9475ED">
        <w:rPr>
          <w:lang w:val="en-GB"/>
        </w:rPr>
        <w:t xml:space="preserve">Authorised under: </w:t>
      </w:r>
      <w:r w:rsidR="5DC4589D" w:rsidRPr="6B9475ED">
        <w:rPr>
          <w:lang w:val="en-GB"/>
        </w:rPr>
        <w:t xml:space="preserve">NSW: TP/00018; ACT: </w:t>
      </w:r>
      <w:r w:rsidR="00680EB9">
        <w:rPr>
          <w:lang w:val="en-GB"/>
        </w:rPr>
        <w:t xml:space="preserve">TP </w:t>
      </w:r>
      <w:r w:rsidR="00E66A5E" w:rsidRPr="00E66A5E">
        <w:t>24/01241</w:t>
      </w:r>
      <w:r w:rsidR="009B5E84">
        <w:t>.1</w:t>
      </w:r>
      <w:r w:rsidR="5DC4589D" w:rsidRPr="6B9475ED">
        <w:rPr>
          <w:lang w:val="en-GB"/>
        </w:rPr>
        <w:t xml:space="preserve">; SA: </w:t>
      </w:r>
      <w:r w:rsidR="00E66A5E" w:rsidRPr="00E66A5E">
        <w:t>T24/965</w:t>
      </w:r>
      <w:r w:rsidR="5DC4589D" w:rsidRPr="6B9475ED">
        <w:rPr>
          <w:lang w:val="en-GB"/>
        </w:rPr>
        <w:t>.</w:t>
      </w:r>
    </w:p>
    <w:p w14:paraId="377865EC" w14:textId="77777777" w:rsidR="0020401D" w:rsidRDefault="0020401D" w:rsidP="0020401D">
      <w:pPr>
        <w:rPr>
          <w:rFonts w:cstheme="minorHAnsi"/>
          <w:lang w:val="en-GB"/>
        </w:rPr>
      </w:pPr>
      <w:r w:rsidRPr="6B9475ED">
        <w:rPr>
          <w:lang w:val="en-GB"/>
        </w:rPr>
        <w:t xml:space="preserve">To enter online: </w:t>
      </w:r>
      <w:hyperlink r:id="rId7">
        <w:r w:rsidRPr="6B9475ED">
          <w:rPr>
            <w:rStyle w:val="Hyperlink"/>
            <w:lang w:val="en-GB"/>
          </w:rPr>
          <w:t>www.nowtolove.com.au/win</w:t>
        </w:r>
      </w:hyperlink>
    </w:p>
    <w:p w14:paraId="6FFD14A8" w14:textId="77777777" w:rsidR="0020401D" w:rsidRPr="006F57FC" w:rsidRDefault="0020401D" w:rsidP="0020401D">
      <w:pPr>
        <w:rPr>
          <w:rFonts w:cstheme="minorHAnsi"/>
          <w:lang w:val="en-US"/>
        </w:rPr>
      </w:pPr>
      <w:r w:rsidRPr="006F57FC">
        <w:rPr>
          <w:rFonts w:cstheme="minorHAnsi"/>
          <w:lang w:val="en-US"/>
        </w:rPr>
        <w:t>Short Terms:</w:t>
      </w:r>
    </w:p>
    <w:p w14:paraId="2E8D8E4C" w14:textId="610A24E4" w:rsidR="0020401D" w:rsidRDefault="0020401D" w:rsidP="6B9475ED">
      <w:pPr>
        <w:pStyle w:val="CLUESCOPY"/>
        <w:ind w:left="0" w:firstLine="0"/>
        <w:rPr>
          <w:rFonts w:asciiTheme="minorHAnsi" w:hAnsiTheme="minorHAnsi" w:cstheme="minorBidi"/>
          <w:color w:val="auto"/>
          <w:sz w:val="22"/>
          <w:szCs w:val="22"/>
        </w:rPr>
      </w:pPr>
      <w:r w:rsidRPr="6B9475ED">
        <w:rPr>
          <w:rFonts w:asciiTheme="minorHAnsi" w:hAnsiTheme="minorHAnsi" w:cstheme="minorBidi"/>
          <w:color w:val="auto"/>
          <w:sz w:val="22"/>
          <w:szCs w:val="22"/>
          <w:lang w:val="en-GB"/>
        </w:rPr>
        <w:t xml:space="preserve">Visit </w:t>
      </w:r>
      <w:hyperlink r:id="rId8">
        <w:r w:rsidRPr="6B9475ED">
          <w:rPr>
            <w:rStyle w:val="Hyperlink"/>
            <w:rFonts w:asciiTheme="minorHAnsi" w:hAnsiTheme="minorHAnsi" w:cstheme="minorBidi"/>
            <w:b/>
            <w:bCs/>
            <w:color w:val="auto"/>
            <w:sz w:val="22"/>
            <w:szCs w:val="22"/>
            <w:lang w:val="en-GB"/>
          </w:rPr>
          <w:t>www.aremedia.com.au/competitions</w:t>
        </w:r>
      </w:hyperlink>
      <w:r w:rsidRPr="6B9475ED">
        <w:rPr>
          <w:rFonts w:asciiTheme="minorHAnsi" w:hAnsiTheme="minorHAnsi" w:cstheme="minorBidi"/>
          <w:b/>
          <w:bCs/>
          <w:color w:val="auto"/>
          <w:sz w:val="22"/>
          <w:szCs w:val="22"/>
          <w:lang w:val="en-GB"/>
        </w:rPr>
        <w:t xml:space="preserve"> </w:t>
      </w:r>
      <w:r w:rsidRPr="6B9475ED">
        <w:rPr>
          <w:rFonts w:asciiTheme="minorHAnsi" w:hAnsiTheme="minorHAnsi" w:cstheme="minorBidi"/>
          <w:color w:val="auto"/>
          <w:sz w:val="22"/>
          <w:szCs w:val="22"/>
          <w:lang w:val="en-GB"/>
        </w:rPr>
        <w:t xml:space="preserve">for full terms and conditions. </w:t>
      </w:r>
      <w:r w:rsidR="00630A00">
        <w:rPr>
          <w:rFonts w:asciiTheme="minorHAnsi" w:hAnsiTheme="minorHAnsi" w:cstheme="minorBidi"/>
          <w:color w:val="auto"/>
          <w:sz w:val="22"/>
          <w:szCs w:val="22"/>
          <w:lang w:val="en-GB"/>
        </w:rPr>
        <w:t xml:space="preserve">That’s Life </w:t>
      </w:r>
      <w:r w:rsidR="00043DDB">
        <w:rPr>
          <w:rFonts w:asciiTheme="minorHAnsi" w:hAnsiTheme="minorHAnsi" w:cstheme="minorBidi"/>
          <w:color w:val="auto"/>
          <w:sz w:val="22"/>
          <w:szCs w:val="22"/>
          <w:lang w:val="en-GB"/>
        </w:rPr>
        <w:t>Bumper Puzzle Book Issue 12</w:t>
      </w:r>
      <w:r w:rsidR="009B5E84">
        <w:rPr>
          <w:rFonts w:asciiTheme="minorHAnsi" w:hAnsiTheme="minorHAnsi" w:cstheme="minorBidi"/>
          <w:color w:val="auto"/>
          <w:sz w:val="22"/>
          <w:szCs w:val="22"/>
          <w:lang w:val="en-GB"/>
        </w:rPr>
        <w:t>7</w:t>
      </w:r>
      <w:r w:rsidR="79DD9E71" w:rsidRPr="6B9475ED">
        <w:rPr>
          <w:rFonts w:asciiTheme="minorHAnsi" w:hAnsiTheme="minorHAnsi" w:cstheme="minorBidi"/>
          <w:color w:val="auto"/>
          <w:sz w:val="22"/>
          <w:szCs w:val="22"/>
          <w:lang w:val="en-GB"/>
        </w:rPr>
        <w:t xml:space="preserve"> </w:t>
      </w:r>
      <w:r w:rsidRPr="6B9475ED">
        <w:rPr>
          <w:rFonts w:asciiTheme="minorHAnsi" w:hAnsiTheme="minorHAnsi" w:cstheme="minorBidi"/>
          <w:color w:val="auto"/>
          <w:sz w:val="22"/>
          <w:szCs w:val="22"/>
          <w:lang w:val="en-GB"/>
        </w:rPr>
        <w:t xml:space="preserve">promotional period commences </w:t>
      </w:r>
      <w:r w:rsidR="00493DA9">
        <w:rPr>
          <w:rFonts w:asciiTheme="minorHAnsi" w:hAnsiTheme="minorHAnsi" w:cstheme="minorBidi"/>
          <w:color w:val="auto"/>
          <w:sz w:val="22"/>
          <w:szCs w:val="22"/>
          <w:lang w:val="en-GB"/>
        </w:rPr>
        <w:t xml:space="preserve">02/01/2025 </w:t>
      </w:r>
      <w:r w:rsidRPr="6B9475ED">
        <w:rPr>
          <w:rFonts w:asciiTheme="minorHAnsi" w:hAnsiTheme="minorHAnsi" w:cstheme="minorBidi"/>
          <w:color w:val="auto"/>
          <w:sz w:val="22"/>
          <w:szCs w:val="22"/>
          <w:lang w:val="en-GB"/>
        </w:rPr>
        <w:t xml:space="preserve">and closes at 23:59 AEST/AEDST on </w:t>
      </w:r>
      <w:r w:rsidR="00343D53">
        <w:rPr>
          <w:rFonts w:asciiTheme="minorHAnsi" w:hAnsiTheme="minorHAnsi" w:cstheme="minorBidi"/>
          <w:color w:val="auto"/>
          <w:sz w:val="22"/>
          <w:szCs w:val="22"/>
          <w:lang w:val="en-GB"/>
        </w:rPr>
        <w:t>11/04/2025.</w:t>
      </w:r>
      <w:r w:rsidRPr="6B9475ED">
        <w:rPr>
          <w:rFonts w:asciiTheme="minorHAnsi" w:hAnsiTheme="minorHAnsi" w:cstheme="minorBidi"/>
          <w:color w:val="auto"/>
          <w:sz w:val="22"/>
          <w:szCs w:val="22"/>
          <w:lang w:val="en-GB"/>
        </w:rPr>
        <w:t xml:space="preserve"> Entrants must be aged 18 years or over to enter. Multiple mail entries permitted, subject to each entry being posted separately and using an official entry coupon. One online entry permitted per magazine purchase. Retain the original purchase receipt of all entries as proof of purchase. Drawn at Greeneagle Distribution and Fulfilment, Unit 5/9 Fitzpatrick Street, Revesby NSW 2212 at 11:00am AEST/AEDST on </w:t>
      </w:r>
      <w:r w:rsidR="00043DDB">
        <w:rPr>
          <w:rFonts w:asciiTheme="minorHAnsi" w:hAnsiTheme="minorHAnsi" w:cstheme="minorBidi"/>
          <w:color w:val="auto"/>
          <w:sz w:val="22"/>
          <w:szCs w:val="22"/>
          <w:lang w:val="en-GB"/>
        </w:rPr>
        <w:t>18/04</w:t>
      </w:r>
      <w:r w:rsidR="00E66A5E">
        <w:rPr>
          <w:rFonts w:asciiTheme="minorHAnsi" w:hAnsiTheme="minorHAnsi" w:cstheme="minorBidi"/>
          <w:color w:val="auto"/>
          <w:sz w:val="22"/>
          <w:szCs w:val="22"/>
          <w:lang w:val="en-GB"/>
        </w:rPr>
        <w:t>/2025</w:t>
      </w:r>
      <w:r w:rsidRPr="6B9475ED">
        <w:rPr>
          <w:rFonts w:asciiTheme="minorHAnsi" w:hAnsiTheme="minorHAnsi" w:cstheme="minorBidi"/>
          <w:color w:val="auto"/>
          <w:sz w:val="22"/>
          <w:szCs w:val="22"/>
          <w:lang w:val="en-GB"/>
        </w:rPr>
        <w:t xml:space="preserve">. Winners will be notified by mail and published on www.prizestolove.com.au/winners by </w:t>
      </w:r>
      <w:r w:rsidR="00043DDB">
        <w:rPr>
          <w:rFonts w:asciiTheme="minorHAnsi" w:hAnsiTheme="minorHAnsi" w:cstheme="minorBidi"/>
          <w:color w:val="auto"/>
          <w:sz w:val="22"/>
          <w:szCs w:val="22"/>
          <w:lang w:val="en-GB"/>
        </w:rPr>
        <w:t>25/04</w:t>
      </w:r>
      <w:r w:rsidR="00E66A5E">
        <w:rPr>
          <w:rFonts w:asciiTheme="minorHAnsi" w:hAnsiTheme="minorHAnsi" w:cstheme="minorBidi"/>
          <w:color w:val="auto"/>
          <w:sz w:val="22"/>
          <w:szCs w:val="22"/>
          <w:lang w:val="en-GB"/>
        </w:rPr>
        <w:t>/2025</w:t>
      </w:r>
      <w:r w:rsidRPr="6B9475ED">
        <w:rPr>
          <w:rFonts w:asciiTheme="minorHAnsi" w:hAnsiTheme="minorHAnsi" w:cstheme="minorBidi"/>
          <w:color w:val="auto"/>
          <w:sz w:val="22"/>
          <w:szCs w:val="22"/>
          <w:lang w:val="en-GB"/>
        </w:rPr>
        <w:t xml:space="preserve">. The Promoter is Are Media Pty Limited (ABN 18 053 273 546) of 54 Park Street, Sydney, NSW 2000. Authorised under </w:t>
      </w:r>
      <w:r w:rsidR="3CD3FF7F" w:rsidRPr="6B9475ED">
        <w:rPr>
          <w:rFonts w:asciiTheme="minorHAnsi" w:hAnsiTheme="minorHAnsi" w:cstheme="minorBidi"/>
          <w:color w:val="auto"/>
          <w:sz w:val="22"/>
          <w:szCs w:val="22"/>
          <w:lang w:val="en-GB"/>
        </w:rPr>
        <w:t>NSW: TP/00018</w:t>
      </w:r>
      <w:r w:rsidR="00043DDB">
        <w:rPr>
          <w:rFonts w:asciiTheme="minorHAnsi" w:hAnsiTheme="minorHAnsi" w:cstheme="minorBidi"/>
          <w:color w:val="auto"/>
          <w:sz w:val="22"/>
          <w:szCs w:val="22"/>
          <w:lang w:val="en-GB"/>
        </w:rPr>
        <w:t>.</w:t>
      </w:r>
    </w:p>
    <w:p w14:paraId="523DB203" w14:textId="77777777" w:rsidR="0020401D" w:rsidRPr="002D1937" w:rsidRDefault="0020401D" w:rsidP="0020401D">
      <w:pPr>
        <w:pStyle w:val="CLUESCOPY"/>
        <w:ind w:left="0" w:firstLine="0"/>
        <w:rPr>
          <w:rFonts w:asciiTheme="minorHAnsi" w:hAnsiTheme="minorHAnsi" w:cstheme="minorHAnsi"/>
          <w:color w:val="auto"/>
          <w:sz w:val="22"/>
          <w:szCs w:val="22"/>
        </w:rPr>
      </w:pPr>
    </w:p>
    <w:p w14:paraId="23E2F701" w14:textId="16509128" w:rsidR="0020401D" w:rsidRDefault="0020401D" w:rsidP="6B9475ED">
      <w:pPr>
        <w:pStyle w:val="CLUESCOPY"/>
        <w:ind w:left="0" w:firstLine="0"/>
        <w:rPr>
          <w:rFonts w:asciiTheme="minorHAnsi" w:hAnsiTheme="minorHAnsi" w:cstheme="minorBidi"/>
          <w:color w:val="auto"/>
          <w:sz w:val="22"/>
          <w:szCs w:val="22"/>
          <w:lang w:val="en-GB"/>
        </w:rPr>
      </w:pPr>
      <w:r w:rsidRPr="6B9475ED">
        <w:rPr>
          <w:rFonts w:asciiTheme="minorHAnsi" w:hAnsiTheme="minorHAnsi" w:cstheme="minorBidi"/>
          <w:color w:val="auto"/>
          <w:sz w:val="22"/>
          <w:szCs w:val="22"/>
          <w:lang w:val="en-GB"/>
        </w:rPr>
        <w:t xml:space="preserve">CAR: Entire competition opens on </w:t>
      </w:r>
      <w:r w:rsidR="00043DDB">
        <w:rPr>
          <w:rFonts w:asciiTheme="minorHAnsi" w:hAnsiTheme="minorHAnsi" w:cstheme="minorBidi"/>
          <w:color w:val="auto"/>
          <w:sz w:val="22"/>
          <w:szCs w:val="22"/>
          <w:lang w:val="en-GB"/>
        </w:rPr>
        <w:t>17/10</w:t>
      </w:r>
      <w:r w:rsidR="2360983C" w:rsidRPr="6B9475ED">
        <w:rPr>
          <w:rFonts w:asciiTheme="minorHAnsi" w:hAnsiTheme="minorHAnsi" w:cstheme="minorBidi"/>
          <w:color w:val="auto"/>
          <w:sz w:val="22"/>
          <w:szCs w:val="22"/>
          <w:lang w:val="en-GB"/>
        </w:rPr>
        <w:t>/2024</w:t>
      </w:r>
      <w:r w:rsidRPr="6B9475ED">
        <w:rPr>
          <w:rFonts w:asciiTheme="minorHAnsi" w:hAnsiTheme="minorHAnsi" w:cstheme="minorBidi"/>
          <w:color w:val="FF0000"/>
          <w:sz w:val="22"/>
          <w:szCs w:val="22"/>
          <w:lang w:val="en-GB"/>
        </w:rPr>
        <w:t xml:space="preserve"> </w:t>
      </w:r>
      <w:r w:rsidRPr="6B9475ED">
        <w:rPr>
          <w:rFonts w:asciiTheme="minorHAnsi" w:hAnsiTheme="minorHAnsi" w:cstheme="minorBidi"/>
          <w:color w:val="auto"/>
          <w:sz w:val="22"/>
          <w:szCs w:val="22"/>
          <w:lang w:val="en-GB"/>
        </w:rPr>
        <w:t>at 09:00 AEST/AEDST and closes entirely on</w:t>
      </w:r>
      <w:r w:rsidR="6B53F907" w:rsidRPr="6B9475ED">
        <w:rPr>
          <w:rFonts w:asciiTheme="minorHAnsi" w:hAnsiTheme="minorHAnsi" w:cstheme="minorBidi"/>
          <w:color w:val="auto"/>
          <w:sz w:val="22"/>
          <w:szCs w:val="22"/>
          <w:lang w:val="en-GB"/>
        </w:rPr>
        <w:t xml:space="preserve"> </w:t>
      </w:r>
      <w:r w:rsidR="00043DDB">
        <w:rPr>
          <w:rFonts w:asciiTheme="minorHAnsi" w:hAnsiTheme="minorHAnsi" w:cstheme="minorBidi"/>
          <w:color w:val="auto"/>
          <w:sz w:val="22"/>
          <w:szCs w:val="22"/>
          <w:lang w:val="en-GB"/>
        </w:rPr>
        <w:t>27/06</w:t>
      </w:r>
      <w:r w:rsidR="00E66A5E">
        <w:rPr>
          <w:rFonts w:asciiTheme="minorHAnsi" w:hAnsiTheme="minorHAnsi" w:cstheme="minorBidi"/>
          <w:color w:val="auto"/>
          <w:sz w:val="22"/>
          <w:szCs w:val="22"/>
          <w:lang w:val="en-GB"/>
        </w:rPr>
        <w:t>/2025</w:t>
      </w:r>
      <w:r w:rsidR="00877439" w:rsidRPr="6B9475ED">
        <w:rPr>
          <w:rFonts w:asciiTheme="minorHAnsi" w:hAnsiTheme="minorHAnsi" w:cstheme="minorBidi"/>
          <w:color w:val="FF0000"/>
          <w:sz w:val="22"/>
          <w:szCs w:val="22"/>
          <w:lang w:val="en-GB"/>
        </w:rPr>
        <w:t xml:space="preserve"> </w:t>
      </w:r>
      <w:r w:rsidRPr="6B9475ED">
        <w:rPr>
          <w:rFonts w:asciiTheme="minorHAnsi" w:hAnsiTheme="minorHAnsi" w:cstheme="minorBidi"/>
          <w:color w:val="auto"/>
          <w:sz w:val="22"/>
          <w:szCs w:val="22"/>
          <w:lang w:val="en-GB"/>
        </w:rPr>
        <w:t xml:space="preserve">at 23:59 AEST/AEDST. Entries for </w:t>
      </w:r>
      <w:r w:rsidR="00043DDB">
        <w:rPr>
          <w:rFonts w:asciiTheme="minorHAnsi" w:hAnsiTheme="minorHAnsi" w:cstheme="minorBidi"/>
          <w:color w:val="auto"/>
          <w:sz w:val="22"/>
          <w:szCs w:val="22"/>
          <w:lang w:val="en-GB"/>
        </w:rPr>
        <w:t>That’s Life Bumper Puzzle Book Issue 12</w:t>
      </w:r>
      <w:r w:rsidR="0050719C">
        <w:rPr>
          <w:rFonts w:asciiTheme="minorHAnsi" w:hAnsiTheme="minorHAnsi" w:cstheme="minorBidi"/>
          <w:color w:val="auto"/>
          <w:sz w:val="22"/>
          <w:szCs w:val="22"/>
          <w:lang w:val="en-GB"/>
        </w:rPr>
        <w:t>7</w:t>
      </w:r>
      <w:r w:rsidR="00630A00">
        <w:rPr>
          <w:rFonts w:asciiTheme="minorHAnsi" w:hAnsiTheme="minorHAnsi" w:cstheme="minorBidi"/>
          <w:color w:val="auto"/>
          <w:sz w:val="22"/>
          <w:szCs w:val="22"/>
          <w:lang w:val="en-GB"/>
        </w:rPr>
        <w:t xml:space="preserve"> </w:t>
      </w:r>
      <w:r w:rsidRPr="6B9475ED">
        <w:rPr>
          <w:rFonts w:asciiTheme="minorHAnsi" w:hAnsiTheme="minorHAnsi" w:cstheme="minorBidi"/>
          <w:color w:val="auto"/>
          <w:sz w:val="22"/>
          <w:szCs w:val="22"/>
          <w:lang w:val="en-GB"/>
        </w:rPr>
        <w:t xml:space="preserve">must be received by </w:t>
      </w:r>
      <w:r w:rsidR="00043DDB">
        <w:rPr>
          <w:rFonts w:asciiTheme="minorHAnsi" w:hAnsiTheme="minorHAnsi" w:cstheme="minorBidi"/>
          <w:color w:val="auto"/>
          <w:sz w:val="22"/>
          <w:szCs w:val="22"/>
          <w:lang w:val="en-GB"/>
        </w:rPr>
        <w:t>11/04</w:t>
      </w:r>
      <w:r w:rsidR="00E66A5E">
        <w:rPr>
          <w:rFonts w:asciiTheme="minorHAnsi" w:hAnsiTheme="minorHAnsi" w:cstheme="minorBidi"/>
          <w:color w:val="auto"/>
          <w:sz w:val="22"/>
          <w:szCs w:val="22"/>
          <w:lang w:val="en-GB"/>
        </w:rPr>
        <w:t>/2025</w:t>
      </w:r>
      <w:r w:rsidRPr="6B9475ED">
        <w:rPr>
          <w:rFonts w:asciiTheme="minorHAnsi" w:hAnsiTheme="minorHAnsi" w:cstheme="minorBidi"/>
          <w:color w:val="auto"/>
          <w:sz w:val="22"/>
          <w:szCs w:val="22"/>
          <w:lang w:val="en-GB"/>
        </w:rPr>
        <w:t xml:space="preserve"> at 23:59 AEST/AEDST. Major Prize draw for Car will occur at Promoter’s draw premises on</w:t>
      </w:r>
      <w:r w:rsidR="4C4BEF10" w:rsidRPr="6B9475ED">
        <w:rPr>
          <w:rFonts w:asciiTheme="minorHAnsi" w:hAnsiTheme="minorHAnsi" w:cstheme="minorBidi"/>
          <w:color w:val="auto"/>
          <w:sz w:val="22"/>
          <w:szCs w:val="22"/>
          <w:lang w:val="en-GB"/>
        </w:rPr>
        <w:t xml:space="preserve"> </w:t>
      </w:r>
      <w:r w:rsidR="00043DDB">
        <w:rPr>
          <w:rFonts w:asciiTheme="minorHAnsi" w:hAnsiTheme="minorHAnsi" w:cstheme="minorBidi"/>
          <w:color w:val="auto"/>
          <w:sz w:val="22"/>
          <w:szCs w:val="22"/>
          <w:lang w:val="en-GB"/>
        </w:rPr>
        <w:t>04/07</w:t>
      </w:r>
      <w:r w:rsidR="00E66A5E">
        <w:rPr>
          <w:rFonts w:asciiTheme="minorHAnsi" w:hAnsiTheme="minorHAnsi" w:cstheme="minorBidi"/>
          <w:color w:val="auto"/>
          <w:sz w:val="22"/>
          <w:szCs w:val="22"/>
          <w:lang w:val="en-GB"/>
        </w:rPr>
        <w:t>/2025</w:t>
      </w:r>
      <w:r w:rsidR="00877439" w:rsidRPr="6B9475ED">
        <w:rPr>
          <w:rFonts w:asciiTheme="minorHAnsi" w:hAnsiTheme="minorHAnsi" w:cstheme="minorBidi"/>
          <w:color w:val="FF0000"/>
          <w:sz w:val="22"/>
          <w:szCs w:val="22"/>
          <w:lang w:val="en-GB"/>
        </w:rPr>
        <w:t xml:space="preserve"> </w:t>
      </w:r>
      <w:r w:rsidRPr="6B9475ED">
        <w:rPr>
          <w:rFonts w:asciiTheme="minorHAnsi" w:hAnsiTheme="minorHAnsi" w:cstheme="minorBidi"/>
          <w:color w:val="auto"/>
          <w:sz w:val="22"/>
          <w:szCs w:val="22"/>
          <w:lang w:val="en-GB"/>
        </w:rPr>
        <w:t>from 14:00 AEST/AEDST. Winner of the Major Draw will be published on www.prizestolove.com.au/winners by</w:t>
      </w:r>
      <w:r w:rsidR="36743D34" w:rsidRPr="6B9475ED">
        <w:rPr>
          <w:rFonts w:asciiTheme="minorHAnsi" w:hAnsiTheme="minorHAnsi" w:cstheme="minorBidi"/>
          <w:color w:val="auto"/>
          <w:sz w:val="22"/>
          <w:szCs w:val="22"/>
          <w:lang w:val="en-GB"/>
        </w:rPr>
        <w:t xml:space="preserve"> </w:t>
      </w:r>
      <w:r w:rsidR="00043DDB">
        <w:rPr>
          <w:rFonts w:asciiTheme="minorHAnsi" w:hAnsiTheme="minorHAnsi" w:cstheme="minorBidi"/>
          <w:color w:val="auto"/>
          <w:sz w:val="22"/>
          <w:szCs w:val="22"/>
          <w:lang w:val="en-GB"/>
        </w:rPr>
        <w:t>11/07</w:t>
      </w:r>
      <w:r w:rsidR="00E66A5E">
        <w:rPr>
          <w:rFonts w:asciiTheme="minorHAnsi" w:hAnsiTheme="minorHAnsi" w:cstheme="minorBidi"/>
          <w:color w:val="auto"/>
          <w:sz w:val="22"/>
          <w:szCs w:val="22"/>
          <w:lang w:val="en-GB"/>
        </w:rPr>
        <w:t>/2025</w:t>
      </w:r>
      <w:r w:rsidRPr="6B9475ED">
        <w:rPr>
          <w:rFonts w:asciiTheme="minorHAnsi" w:hAnsiTheme="minorHAnsi" w:cstheme="minorBidi"/>
          <w:color w:val="auto"/>
          <w:sz w:val="22"/>
          <w:szCs w:val="22"/>
          <w:lang w:val="en-GB"/>
        </w:rPr>
        <w:t xml:space="preserve">. Total prize value for Car is up to $27,272.00. The Promoter is Are Media Pty Limited 54 Park Street, Sydney NSW 2000 (ABN 18 053 273 546). Authorised under: </w:t>
      </w:r>
      <w:r w:rsidR="6E1B9A22" w:rsidRPr="6B9475ED">
        <w:rPr>
          <w:rFonts w:asciiTheme="minorHAnsi" w:hAnsiTheme="minorHAnsi" w:cstheme="minorBidi"/>
          <w:color w:val="auto"/>
          <w:sz w:val="22"/>
          <w:szCs w:val="22"/>
          <w:lang w:val="en-GB"/>
        </w:rPr>
        <w:t xml:space="preserve">NSW: </w:t>
      </w:r>
      <w:r w:rsidR="00E66A5E" w:rsidRPr="00E66A5E">
        <w:rPr>
          <w:rFonts w:asciiTheme="minorHAnsi" w:hAnsiTheme="minorHAnsi" w:cstheme="minorBidi"/>
          <w:color w:val="auto"/>
          <w:sz w:val="22"/>
          <w:szCs w:val="22"/>
          <w:lang w:val="en-GB"/>
        </w:rPr>
        <w:t>TP/0</w:t>
      </w:r>
      <w:r w:rsidR="00043DDB">
        <w:rPr>
          <w:rFonts w:asciiTheme="minorHAnsi" w:hAnsiTheme="minorHAnsi" w:cstheme="minorBidi"/>
          <w:color w:val="auto"/>
          <w:sz w:val="22"/>
          <w:szCs w:val="22"/>
          <w:lang w:val="en-GB"/>
        </w:rPr>
        <w:t>3786</w:t>
      </w:r>
      <w:r w:rsidR="00E66A5E" w:rsidRPr="00E66A5E">
        <w:rPr>
          <w:rFonts w:asciiTheme="minorHAnsi" w:hAnsiTheme="minorHAnsi" w:cstheme="minorBidi"/>
          <w:color w:val="auto"/>
          <w:sz w:val="22"/>
          <w:szCs w:val="22"/>
          <w:lang w:val="en-GB"/>
        </w:rPr>
        <w:t>; ACT: TP 24/0</w:t>
      </w:r>
      <w:r w:rsidR="00043DDB">
        <w:rPr>
          <w:rFonts w:asciiTheme="minorHAnsi" w:hAnsiTheme="minorHAnsi" w:cstheme="minorBidi"/>
          <w:color w:val="auto"/>
          <w:sz w:val="22"/>
          <w:szCs w:val="22"/>
          <w:lang w:val="en-GB"/>
        </w:rPr>
        <w:t>1974.2</w:t>
      </w:r>
      <w:r w:rsidR="00E66A5E" w:rsidRPr="00E66A5E">
        <w:rPr>
          <w:rFonts w:asciiTheme="minorHAnsi" w:hAnsiTheme="minorHAnsi" w:cstheme="minorBidi"/>
          <w:color w:val="auto"/>
          <w:sz w:val="22"/>
          <w:szCs w:val="22"/>
          <w:lang w:val="en-GB"/>
        </w:rPr>
        <w:t>; SA: T24/</w:t>
      </w:r>
      <w:r w:rsidR="00043DDB">
        <w:rPr>
          <w:rFonts w:asciiTheme="minorHAnsi" w:hAnsiTheme="minorHAnsi" w:cstheme="minorBidi"/>
          <w:color w:val="auto"/>
          <w:sz w:val="22"/>
          <w:szCs w:val="22"/>
          <w:lang w:val="en-GB"/>
        </w:rPr>
        <w:t>1505</w:t>
      </w:r>
      <w:r w:rsidR="00E66A5E" w:rsidRPr="00E66A5E">
        <w:rPr>
          <w:rFonts w:asciiTheme="minorHAnsi" w:hAnsiTheme="minorHAnsi" w:cstheme="minorBidi"/>
          <w:color w:val="auto"/>
          <w:sz w:val="22"/>
          <w:szCs w:val="22"/>
          <w:lang w:val="en-GB"/>
        </w:rPr>
        <w:t>.</w:t>
      </w:r>
    </w:p>
    <w:p w14:paraId="552ABA01" w14:textId="77777777" w:rsidR="0020401D" w:rsidRPr="002D1937" w:rsidRDefault="0020401D" w:rsidP="0020401D">
      <w:pPr>
        <w:pStyle w:val="CLUESCOPY"/>
        <w:ind w:left="0" w:firstLine="0"/>
        <w:rPr>
          <w:rFonts w:asciiTheme="minorHAnsi" w:hAnsiTheme="minorHAnsi" w:cstheme="minorHAnsi"/>
          <w:color w:val="auto"/>
          <w:sz w:val="22"/>
          <w:szCs w:val="22"/>
          <w:lang w:val="en-GB"/>
        </w:rPr>
      </w:pPr>
      <w:r w:rsidRPr="002D1937">
        <w:rPr>
          <w:rFonts w:asciiTheme="minorHAnsi" w:hAnsiTheme="minorHAnsi" w:cstheme="minorHAnsi"/>
          <w:color w:val="auto"/>
          <w:sz w:val="22"/>
          <w:szCs w:val="22"/>
          <w:lang w:val="en-GB"/>
        </w:rPr>
        <w:t> </w:t>
      </w:r>
    </w:p>
    <w:p w14:paraId="486E3CF5" w14:textId="4285992A" w:rsidR="0D9A9149" w:rsidRDefault="0020401D" w:rsidP="00ED1189">
      <w:pPr>
        <w:pStyle w:val="CLUESCOPY"/>
        <w:ind w:left="0" w:firstLine="0"/>
        <w:rPr>
          <w:rFonts w:asciiTheme="minorHAnsi" w:hAnsiTheme="minorHAnsi" w:cstheme="minorBidi"/>
          <w:color w:val="auto"/>
          <w:sz w:val="22"/>
          <w:szCs w:val="22"/>
        </w:rPr>
      </w:pPr>
      <w:proofErr w:type="spellStart"/>
      <w:r w:rsidRPr="6B9475ED">
        <w:rPr>
          <w:rFonts w:asciiTheme="minorHAnsi" w:hAnsiTheme="minorHAnsi" w:cstheme="minorBidi"/>
          <w:color w:val="auto"/>
          <w:sz w:val="22"/>
          <w:szCs w:val="22"/>
          <w:lang w:val="en-GB"/>
        </w:rPr>
        <w:t>MonsterCross</w:t>
      </w:r>
      <w:proofErr w:type="spellEnd"/>
      <w:r w:rsidRPr="6B9475ED">
        <w:rPr>
          <w:rFonts w:asciiTheme="minorHAnsi" w:hAnsiTheme="minorHAnsi" w:cstheme="minorBidi"/>
          <w:color w:val="auto"/>
          <w:sz w:val="22"/>
          <w:szCs w:val="22"/>
          <w:lang w:val="en-GB"/>
        </w:rPr>
        <w:t>: Entire competition opens on</w:t>
      </w:r>
      <w:r w:rsidR="4D6E0CBB" w:rsidRPr="6B9475ED">
        <w:rPr>
          <w:rFonts w:asciiTheme="minorHAnsi" w:hAnsiTheme="minorHAnsi" w:cstheme="minorBidi"/>
          <w:color w:val="auto"/>
          <w:sz w:val="22"/>
          <w:szCs w:val="22"/>
          <w:lang w:val="en-GB"/>
        </w:rPr>
        <w:t xml:space="preserve"> </w:t>
      </w:r>
      <w:r w:rsidR="00E66A5E">
        <w:rPr>
          <w:rFonts w:asciiTheme="minorHAnsi" w:hAnsiTheme="minorHAnsi" w:cstheme="minorBidi"/>
          <w:color w:val="auto"/>
          <w:sz w:val="22"/>
          <w:szCs w:val="22"/>
          <w:lang w:val="en-GB"/>
        </w:rPr>
        <w:t>10/10</w:t>
      </w:r>
      <w:r w:rsidR="4D6E0CBB" w:rsidRPr="6B9475ED">
        <w:rPr>
          <w:rFonts w:asciiTheme="minorHAnsi" w:hAnsiTheme="minorHAnsi" w:cstheme="minorBidi"/>
          <w:color w:val="auto"/>
          <w:sz w:val="22"/>
          <w:szCs w:val="22"/>
          <w:lang w:val="en-GB"/>
        </w:rPr>
        <w:t>/2024</w:t>
      </w:r>
      <w:r w:rsidRPr="6B9475ED">
        <w:rPr>
          <w:rFonts w:asciiTheme="minorHAnsi" w:hAnsiTheme="minorHAnsi" w:cstheme="minorBidi"/>
          <w:color w:val="auto"/>
          <w:sz w:val="22"/>
          <w:szCs w:val="22"/>
          <w:lang w:val="en-GB"/>
        </w:rPr>
        <w:t xml:space="preserve"> </w:t>
      </w:r>
      <w:r w:rsidR="3BB9C025" w:rsidRPr="6B9475ED">
        <w:rPr>
          <w:rFonts w:asciiTheme="minorHAnsi" w:hAnsiTheme="minorHAnsi" w:cstheme="minorBidi"/>
          <w:color w:val="auto"/>
          <w:sz w:val="22"/>
          <w:szCs w:val="22"/>
          <w:lang w:val="en-GB"/>
        </w:rPr>
        <w:t>at</w:t>
      </w:r>
      <w:r w:rsidRPr="6B9475ED">
        <w:rPr>
          <w:rFonts w:asciiTheme="minorHAnsi" w:hAnsiTheme="minorHAnsi" w:cstheme="minorBidi"/>
          <w:color w:val="auto"/>
          <w:sz w:val="22"/>
          <w:szCs w:val="22"/>
          <w:lang w:val="en-GB"/>
        </w:rPr>
        <w:t xml:space="preserve"> 09:00 AEST/AEDST and closes entirely on</w:t>
      </w:r>
      <w:r w:rsidR="30467502" w:rsidRPr="6B9475ED">
        <w:rPr>
          <w:rFonts w:asciiTheme="minorHAnsi" w:hAnsiTheme="minorHAnsi" w:cstheme="minorBidi"/>
          <w:color w:val="auto"/>
          <w:sz w:val="22"/>
          <w:szCs w:val="22"/>
          <w:lang w:val="en-GB"/>
        </w:rPr>
        <w:t xml:space="preserve"> 23/</w:t>
      </w:r>
      <w:r w:rsidR="00E66A5E">
        <w:rPr>
          <w:rFonts w:asciiTheme="minorHAnsi" w:hAnsiTheme="minorHAnsi" w:cstheme="minorBidi"/>
          <w:color w:val="auto"/>
          <w:sz w:val="22"/>
          <w:szCs w:val="22"/>
          <w:lang w:val="en-GB"/>
        </w:rPr>
        <w:t>06</w:t>
      </w:r>
      <w:r w:rsidR="30467502" w:rsidRPr="6B9475ED">
        <w:rPr>
          <w:rFonts w:asciiTheme="minorHAnsi" w:hAnsiTheme="minorHAnsi" w:cstheme="minorBidi"/>
          <w:color w:val="auto"/>
          <w:sz w:val="22"/>
          <w:szCs w:val="22"/>
          <w:lang w:val="en-GB"/>
        </w:rPr>
        <w:t>/202</w:t>
      </w:r>
      <w:r w:rsidR="00E66A5E">
        <w:rPr>
          <w:rFonts w:asciiTheme="minorHAnsi" w:hAnsiTheme="minorHAnsi" w:cstheme="minorBidi"/>
          <w:color w:val="auto"/>
          <w:sz w:val="22"/>
          <w:szCs w:val="22"/>
          <w:lang w:val="en-GB"/>
        </w:rPr>
        <w:t>5</w:t>
      </w:r>
      <w:r w:rsidRPr="6B9475ED">
        <w:rPr>
          <w:rFonts w:asciiTheme="minorHAnsi" w:hAnsiTheme="minorHAnsi" w:cstheme="minorBidi"/>
          <w:color w:val="auto"/>
          <w:sz w:val="22"/>
          <w:szCs w:val="22"/>
          <w:lang w:val="en-GB"/>
        </w:rPr>
        <w:t xml:space="preserve"> at 23:59 AEST/AEDST. </w:t>
      </w:r>
      <w:r w:rsidR="00630A00" w:rsidRPr="6B9475ED">
        <w:rPr>
          <w:rFonts w:asciiTheme="minorHAnsi" w:hAnsiTheme="minorHAnsi" w:cstheme="minorBidi"/>
          <w:color w:val="auto"/>
          <w:sz w:val="22"/>
          <w:szCs w:val="22"/>
          <w:lang w:val="en-GB"/>
        </w:rPr>
        <w:t xml:space="preserve">Entries for </w:t>
      </w:r>
      <w:r w:rsidR="00043DDB">
        <w:rPr>
          <w:rFonts w:asciiTheme="minorHAnsi" w:hAnsiTheme="minorHAnsi" w:cstheme="minorBidi"/>
          <w:color w:val="auto"/>
          <w:sz w:val="22"/>
          <w:szCs w:val="22"/>
          <w:lang w:val="en-GB"/>
        </w:rPr>
        <w:t>That’s Life Bumper Puzzle Book Issue 12</w:t>
      </w:r>
      <w:r w:rsidR="00700336">
        <w:rPr>
          <w:rFonts w:asciiTheme="minorHAnsi" w:hAnsiTheme="minorHAnsi" w:cstheme="minorBidi"/>
          <w:color w:val="auto"/>
          <w:sz w:val="22"/>
          <w:szCs w:val="22"/>
          <w:lang w:val="en-GB"/>
        </w:rPr>
        <w:t>7</w:t>
      </w:r>
      <w:r w:rsidR="00043DDB">
        <w:rPr>
          <w:rFonts w:asciiTheme="minorHAnsi" w:hAnsiTheme="minorHAnsi" w:cstheme="minorBidi"/>
          <w:color w:val="auto"/>
          <w:sz w:val="22"/>
          <w:szCs w:val="22"/>
          <w:lang w:val="en-GB"/>
        </w:rPr>
        <w:t xml:space="preserve"> </w:t>
      </w:r>
      <w:r w:rsidR="00630A00" w:rsidRPr="6B9475ED">
        <w:rPr>
          <w:rFonts w:asciiTheme="minorHAnsi" w:hAnsiTheme="minorHAnsi" w:cstheme="minorBidi"/>
          <w:color w:val="auto"/>
          <w:sz w:val="22"/>
          <w:szCs w:val="22"/>
          <w:lang w:val="en-GB"/>
        </w:rPr>
        <w:t xml:space="preserve">must be received by </w:t>
      </w:r>
      <w:r w:rsidR="00043DDB">
        <w:rPr>
          <w:rFonts w:asciiTheme="minorHAnsi" w:hAnsiTheme="minorHAnsi" w:cstheme="minorBidi"/>
          <w:color w:val="auto"/>
          <w:sz w:val="22"/>
          <w:szCs w:val="22"/>
          <w:lang w:val="en-GB"/>
        </w:rPr>
        <w:t>11/04</w:t>
      </w:r>
      <w:r w:rsidR="00630A00">
        <w:rPr>
          <w:rFonts w:asciiTheme="minorHAnsi" w:hAnsiTheme="minorHAnsi" w:cstheme="minorBidi"/>
          <w:color w:val="auto"/>
          <w:sz w:val="22"/>
          <w:szCs w:val="22"/>
          <w:lang w:val="en-GB"/>
        </w:rPr>
        <w:t xml:space="preserve">/2025 </w:t>
      </w:r>
      <w:r w:rsidR="1E3E50D5" w:rsidRPr="6B9475ED">
        <w:rPr>
          <w:rFonts w:asciiTheme="minorHAnsi" w:hAnsiTheme="minorHAnsi" w:cstheme="minorBidi"/>
          <w:color w:val="auto"/>
          <w:sz w:val="22"/>
          <w:szCs w:val="22"/>
          <w:lang w:val="en-GB"/>
        </w:rPr>
        <w:t xml:space="preserve">at 23:59 AEST/AEDST. </w:t>
      </w:r>
      <w:r w:rsidRPr="6B9475ED">
        <w:rPr>
          <w:rFonts w:asciiTheme="minorHAnsi" w:hAnsiTheme="minorHAnsi" w:cstheme="minorBidi"/>
          <w:color w:val="auto"/>
          <w:sz w:val="22"/>
          <w:szCs w:val="22"/>
          <w:lang w:val="en-GB"/>
        </w:rPr>
        <w:t xml:space="preserve">Major Prize draw for </w:t>
      </w:r>
      <w:proofErr w:type="spellStart"/>
      <w:r w:rsidRPr="6B9475ED">
        <w:rPr>
          <w:rFonts w:asciiTheme="minorHAnsi" w:hAnsiTheme="minorHAnsi" w:cstheme="minorBidi"/>
          <w:color w:val="auto"/>
          <w:sz w:val="22"/>
          <w:szCs w:val="22"/>
          <w:lang w:val="en-GB"/>
        </w:rPr>
        <w:t>Monstercross</w:t>
      </w:r>
      <w:proofErr w:type="spellEnd"/>
      <w:r w:rsidRPr="6B9475ED">
        <w:rPr>
          <w:rFonts w:asciiTheme="minorHAnsi" w:hAnsiTheme="minorHAnsi" w:cstheme="minorBidi"/>
          <w:color w:val="auto"/>
          <w:sz w:val="22"/>
          <w:szCs w:val="22"/>
          <w:lang w:val="en-GB"/>
        </w:rPr>
        <w:t xml:space="preserve"> will occur at Promoter’s draw premises on</w:t>
      </w:r>
      <w:r w:rsidR="40EED485" w:rsidRPr="6B9475ED">
        <w:rPr>
          <w:rFonts w:asciiTheme="minorHAnsi" w:hAnsiTheme="minorHAnsi" w:cstheme="minorBidi"/>
          <w:color w:val="auto"/>
          <w:sz w:val="22"/>
          <w:szCs w:val="22"/>
          <w:lang w:val="en-GB"/>
        </w:rPr>
        <w:t xml:space="preserve"> </w:t>
      </w:r>
      <w:r w:rsidR="00E66A5E">
        <w:rPr>
          <w:rFonts w:asciiTheme="minorHAnsi" w:hAnsiTheme="minorHAnsi" w:cstheme="minorBidi"/>
          <w:color w:val="auto"/>
          <w:sz w:val="22"/>
          <w:szCs w:val="22"/>
          <w:lang w:val="en-GB"/>
        </w:rPr>
        <w:t>30/06</w:t>
      </w:r>
      <w:r w:rsidR="40EED485" w:rsidRPr="6B9475ED">
        <w:rPr>
          <w:rFonts w:asciiTheme="minorHAnsi" w:hAnsiTheme="minorHAnsi" w:cstheme="minorBidi"/>
          <w:color w:val="auto"/>
          <w:sz w:val="22"/>
          <w:szCs w:val="22"/>
          <w:lang w:val="en-GB"/>
        </w:rPr>
        <w:t>/2025</w:t>
      </w:r>
      <w:r w:rsidR="00877439" w:rsidRPr="6B9475ED">
        <w:rPr>
          <w:rFonts w:asciiTheme="minorHAnsi" w:hAnsiTheme="minorHAnsi" w:cstheme="minorBidi"/>
          <w:color w:val="FF0000"/>
          <w:sz w:val="22"/>
          <w:szCs w:val="22"/>
          <w:lang w:val="en-GB"/>
        </w:rPr>
        <w:t xml:space="preserve"> </w:t>
      </w:r>
      <w:r w:rsidRPr="6B9475ED">
        <w:rPr>
          <w:rFonts w:asciiTheme="minorHAnsi" w:hAnsiTheme="minorHAnsi" w:cstheme="minorBidi"/>
          <w:color w:val="auto"/>
          <w:sz w:val="22"/>
          <w:szCs w:val="22"/>
          <w:lang w:val="en-GB"/>
        </w:rPr>
        <w:t>from 09:30 AEST/AEDST. Winner of the Major Draw will be published on prizestolove.com.au/winners by</w:t>
      </w:r>
      <w:r w:rsidR="4AF20D0F" w:rsidRPr="6B9475ED">
        <w:rPr>
          <w:rFonts w:asciiTheme="minorHAnsi" w:hAnsiTheme="minorHAnsi" w:cstheme="minorBidi"/>
          <w:color w:val="auto"/>
          <w:sz w:val="22"/>
          <w:szCs w:val="22"/>
          <w:lang w:val="en-GB"/>
        </w:rPr>
        <w:t xml:space="preserve"> </w:t>
      </w:r>
      <w:r w:rsidR="00E66A5E">
        <w:rPr>
          <w:rFonts w:asciiTheme="minorHAnsi" w:hAnsiTheme="minorHAnsi" w:cstheme="minorBidi"/>
          <w:color w:val="auto"/>
          <w:sz w:val="22"/>
          <w:szCs w:val="22"/>
          <w:lang w:val="en-GB"/>
        </w:rPr>
        <w:t>07/07</w:t>
      </w:r>
      <w:r w:rsidR="4AF20D0F" w:rsidRPr="6B9475ED">
        <w:rPr>
          <w:rFonts w:asciiTheme="minorHAnsi" w:hAnsiTheme="minorHAnsi" w:cstheme="minorBidi"/>
          <w:color w:val="auto"/>
          <w:sz w:val="22"/>
          <w:szCs w:val="22"/>
          <w:lang w:val="en-GB"/>
        </w:rPr>
        <w:t>/2025</w:t>
      </w:r>
      <w:r w:rsidRPr="6B9475ED">
        <w:rPr>
          <w:rFonts w:asciiTheme="minorHAnsi" w:hAnsiTheme="minorHAnsi" w:cstheme="minorBidi"/>
          <w:color w:val="auto"/>
          <w:sz w:val="22"/>
          <w:szCs w:val="22"/>
          <w:lang w:val="en-GB"/>
        </w:rPr>
        <w:t xml:space="preserve">. Total prize value is $20,000.00. The Promoter is Are Media Pty Limited 54 Park Street, Sydney NSW 2000 (ABN 18 053 273 546). Authorised under: </w:t>
      </w:r>
      <w:r w:rsidR="273DE8BA" w:rsidRPr="6B9475ED">
        <w:rPr>
          <w:rFonts w:asciiTheme="minorHAnsi" w:hAnsiTheme="minorHAnsi" w:cstheme="minorBidi"/>
          <w:color w:val="auto"/>
          <w:sz w:val="22"/>
          <w:szCs w:val="22"/>
          <w:lang w:val="en-GB"/>
        </w:rPr>
        <w:t xml:space="preserve">NSW: TP/00018; ACT: TP </w:t>
      </w:r>
      <w:r w:rsidR="00E66A5E" w:rsidRPr="00E66A5E">
        <w:rPr>
          <w:rFonts w:asciiTheme="minorHAnsi" w:hAnsiTheme="minorHAnsi" w:cstheme="minorBidi"/>
          <w:color w:val="auto"/>
          <w:sz w:val="22"/>
          <w:szCs w:val="22"/>
        </w:rPr>
        <w:t>24/01241</w:t>
      </w:r>
      <w:r w:rsidR="00CF32A2">
        <w:rPr>
          <w:rFonts w:asciiTheme="minorHAnsi" w:hAnsiTheme="minorHAnsi" w:cstheme="minorBidi"/>
          <w:color w:val="auto"/>
          <w:sz w:val="22"/>
          <w:szCs w:val="22"/>
        </w:rPr>
        <w:t>.1</w:t>
      </w:r>
      <w:r w:rsidR="273DE8BA" w:rsidRPr="6B9475ED">
        <w:rPr>
          <w:rFonts w:asciiTheme="minorHAnsi" w:hAnsiTheme="minorHAnsi" w:cstheme="minorBidi"/>
          <w:color w:val="auto"/>
          <w:sz w:val="22"/>
          <w:szCs w:val="22"/>
          <w:lang w:val="en-GB"/>
        </w:rPr>
        <w:t xml:space="preserve">; SA: </w:t>
      </w:r>
      <w:r w:rsidR="00E66A5E" w:rsidRPr="00E66A5E">
        <w:rPr>
          <w:rFonts w:asciiTheme="minorHAnsi" w:hAnsiTheme="minorHAnsi" w:cstheme="minorBidi"/>
          <w:color w:val="auto"/>
          <w:sz w:val="22"/>
          <w:szCs w:val="22"/>
        </w:rPr>
        <w:t>T24/965</w:t>
      </w:r>
      <w:r w:rsidR="00ED1189">
        <w:rPr>
          <w:rFonts w:asciiTheme="minorHAnsi" w:hAnsiTheme="minorHAnsi" w:cstheme="minorBidi"/>
          <w:color w:val="auto"/>
          <w:sz w:val="22"/>
          <w:szCs w:val="22"/>
        </w:rPr>
        <w:t>.</w:t>
      </w:r>
    </w:p>
    <w:p w14:paraId="2863EBB3" w14:textId="77777777" w:rsidR="00603A6E" w:rsidRDefault="00603A6E" w:rsidP="00ED1189">
      <w:pPr>
        <w:pStyle w:val="CLUESCOPY"/>
        <w:ind w:left="0" w:firstLine="0"/>
        <w:rPr>
          <w:rFonts w:asciiTheme="minorHAnsi" w:hAnsiTheme="minorHAnsi" w:cstheme="minorBidi"/>
          <w:color w:val="auto"/>
          <w:sz w:val="22"/>
          <w:szCs w:val="22"/>
        </w:rPr>
      </w:pPr>
    </w:p>
    <w:p w14:paraId="5BBEEDCA" w14:textId="7173358F" w:rsidR="6B9475ED" w:rsidRDefault="6B9475ED" w:rsidP="6B9475ED">
      <w:pPr>
        <w:pStyle w:val="CLUESCOPY"/>
        <w:ind w:left="0" w:firstLine="0"/>
        <w:rPr>
          <w:rFonts w:cstheme="minorBidi"/>
          <w:lang w:val="en-US"/>
        </w:rPr>
      </w:pPr>
    </w:p>
    <w:sectPr w:rsidR="6B947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utrafaceText-Boo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FC"/>
    <w:rsid w:val="00043DDB"/>
    <w:rsid w:val="000620CB"/>
    <w:rsid w:val="000A62A8"/>
    <w:rsid w:val="000F49ED"/>
    <w:rsid w:val="00155311"/>
    <w:rsid w:val="001776F5"/>
    <w:rsid w:val="00187EAC"/>
    <w:rsid w:val="001D16D5"/>
    <w:rsid w:val="001E25BD"/>
    <w:rsid w:val="0020401D"/>
    <w:rsid w:val="00226055"/>
    <w:rsid w:val="00262B7C"/>
    <w:rsid w:val="002D1937"/>
    <w:rsid w:val="00343D53"/>
    <w:rsid w:val="0037011C"/>
    <w:rsid w:val="003927C1"/>
    <w:rsid w:val="003B786D"/>
    <w:rsid w:val="003F1261"/>
    <w:rsid w:val="004269BB"/>
    <w:rsid w:val="00473EA5"/>
    <w:rsid w:val="00493DA9"/>
    <w:rsid w:val="004A0CCF"/>
    <w:rsid w:val="004B242E"/>
    <w:rsid w:val="0050719C"/>
    <w:rsid w:val="00527E57"/>
    <w:rsid w:val="005538D8"/>
    <w:rsid w:val="00603A6E"/>
    <w:rsid w:val="00616F16"/>
    <w:rsid w:val="00622E56"/>
    <w:rsid w:val="00630A00"/>
    <w:rsid w:val="00680EB9"/>
    <w:rsid w:val="006D7865"/>
    <w:rsid w:val="006F57FC"/>
    <w:rsid w:val="00700336"/>
    <w:rsid w:val="00706182"/>
    <w:rsid w:val="0075424F"/>
    <w:rsid w:val="00756A31"/>
    <w:rsid w:val="0077330D"/>
    <w:rsid w:val="0078125B"/>
    <w:rsid w:val="007D0341"/>
    <w:rsid w:val="00877439"/>
    <w:rsid w:val="00911939"/>
    <w:rsid w:val="00942197"/>
    <w:rsid w:val="00946CF3"/>
    <w:rsid w:val="00951E70"/>
    <w:rsid w:val="00965819"/>
    <w:rsid w:val="009B5E84"/>
    <w:rsid w:val="009C20B4"/>
    <w:rsid w:val="009F45BE"/>
    <w:rsid w:val="00A66897"/>
    <w:rsid w:val="00AF358B"/>
    <w:rsid w:val="00B06AD9"/>
    <w:rsid w:val="00B41A04"/>
    <w:rsid w:val="00B66860"/>
    <w:rsid w:val="00B74848"/>
    <w:rsid w:val="00BE305C"/>
    <w:rsid w:val="00CF32A2"/>
    <w:rsid w:val="00D45726"/>
    <w:rsid w:val="00D769ED"/>
    <w:rsid w:val="00D77362"/>
    <w:rsid w:val="00D87D1D"/>
    <w:rsid w:val="00DE5814"/>
    <w:rsid w:val="00E244D1"/>
    <w:rsid w:val="00E316DE"/>
    <w:rsid w:val="00E424E1"/>
    <w:rsid w:val="00E62E49"/>
    <w:rsid w:val="00E66A5E"/>
    <w:rsid w:val="00E77080"/>
    <w:rsid w:val="00E87634"/>
    <w:rsid w:val="00ED1189"/>
    <w:rsid w:val="00F5050F"/>
    <w:rsid w:val="00F5387A"/>
    <w:rsid w:val="00F74FD0"/>
    <w:rsid w:val="0543B3D0"/>
    <w:rsid w:val="07F4E477"/>
    <w:rsid w:val="08C0359A"/>
    <w:rsid w:val="0990B4D8"/>
    <w:rsid w:val="0D9A9149"/>
    <w:rsid w:val="0EE10997"/>
    <w:rsid w:val="0F59EBC4"/>
    <w:rsid w:val="10790E0A"/>
    <w:rsid w:val="1214DE6B"/>
    <w:rsid w:val="12AEBE93"/>
    <w:rsid w:val="140E48DA"/>
    <w:rsid w:val="1B9880BA"/>
    <w:rsid w:val="1CA7EAE9"/>
    <w:rsid w:val="1E3E50D5"/>
    <w:rsid w:val="20653442"/>
    <w:rsid w:val="2360983C"/>
    <w:rsid w:val="273DE8BA"/>
    <w:rsid w:val="30467502"/>
    <w:rsid w:val="3225D38E"/>
    <w:rsid w:val="32AA966D"/>
    <w:rsid w:val="33B98493"/>
    <w:rsid w:val="36743D34"/>
    <w:rsid w:val="3A17BD16"/>
    <w:rsid w:val="3BAB6E1B"/>
    <w:rsid w:val="3BB9C025"/>
    <w:rsid w:val="3C47EAA3"/>
    <w:rsid w:val="3CD3FF7F"/>
    <w:rsid w:val="40EED485"/>
    <w:rsid w:val="42EEBE70"/>
    <w:rsid w:val="4AF20D0F"/>
    <w:rsid w:val="4C4BEF10"/>
    <w:rsid w:val="4D6E0CBB"/>
    <w:rsid w:val="4F55EC63"/>
    <w:rsid w:val="526C7C0C"/>
    <w:rsid w:val="52A60CDE"/>
    <w:rsid w:val="5770A957"/>
    <w:rsid w:val="586BC15D"/>
    <w:rsid w:val="5904C09E"/>
    <w:rsid w:val="5DC4589D"/>
    <w:rsid w:val="5F2ACBE0"/>
    <w:rsid w:val="676DBA39"/>
    <w:rsid w:val="6A5A3C0C"/>
    <w:rsid w:val="6B53F907"/>
    <w:rsid w:val="6B9475ED"/>
    <w:rsid w:val="6E1B9A22"/>
    <w:rsid w:val="6E6C31F6"/>
    <w:rsid w:val="6FC84643"/>
    <w:rsid w:val="703CA04E"/>
    <w:rsid w:val="73539A45"/>
    <w:rsid w:val="7377080D"/>
    <w:rsid w:val="7395A20E"/>
    <w:rsid w:val="79DD9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8A82"/>
  <w15:chartTrackingRefBased/>
  <w15:docId w15:val="{1A9AD116-D34F-4E9A-BD04-548984EE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7FC"/>
    <w:rPr>
      <w:color w:val="0563C1"/>
      <w:u w:val="single"/>
    </w:rPr>
  </w:style>
  <w:style w:type="paragraph" w:customStyle="1" w:styleId="CLUESCOPY">
    <w:name w:val="CLUES COPY"/>
    <w:basedOn w:val="Normal"/>
    <w:uiPriority w:val="99"/>
    <w:rsid w:val="006F57FC"/>
    <w:pPr>
      <w:autoSpaceDE w:val="0"/>
      <w:autoSpaceDN w:val="0"/>
      <w:spacing w:after="0" w:line="230" w:lineRule="atLeast"/>
      <w:ind w:left="340" w:hanging="340"/>
    </w:pPr>
    <w:rPr>
      <w:rFonts w:ascii="NeutrafaceText-Book" w:hAnsi="NeutrafaceText-Book" w:cs="Calibri"/>
      <w:color w:val="000000"/>
      <w:sz w:val="18"/>
      <w:szCs w:val="18"/>
      <w:lang w:eastAsia="en-AU"/>
    </w:rPr>
  </w:style>
  <w:style w:type="character" w:styleId="UnresolvedMention">
    <w:name w:val="Unresolved Mention"/>
    <w:basedOn w:val="DefaultParagraphFont"/>
    <w:uiPriority w:val="99"/>
    <w:semiHidden/>
    <w:unhideWhenUsed/>
    <w:rsid w:val="009C2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413559">
      <w:bodyDiv w:val="1"/>
      <w:marLeft w:val="0"/>
      <w:marRight w:val="0"/>
      <w:marTop w:val="0"/>
      <w:marBottom w:val="0"/>
      <w:divBdr>
        <w:top w:val="none" w:sz="0" w:space="0" w:color="auto"/>
        <w:left w:val="none" w:sz="0" w:space="0" w:color="auto"/>
        <w:bottom w:val="none" w:sz="0" w:space="0" w:color="auto"/>
        <w:right w:val="none" w:sz="0" w:space="0" w:color="auto"/>
      </w:divBdr>
      <w:divsChild>
        <w:div w:id="8981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competitions" TargetMode="External"/><Relationship Id="rId3" Type="http://schemas.openxmlformats.org/officeDocument/2006/relationships/customXml" Target="../customXml/item3.xml"/><Relationship Id="rId7" Type="http://schemas.openxmlformats.org/officeDocument/2006/relationships/hyperlink" Target="http://www.nowtolove.com.au/w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3" ma:contentTypeDescription="Create a new document." ma:contentTypeScope="" ma:versionID="f99d85aeeb875a4f20835c66f28008be">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b0b282605940709f160be53640472822"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664D7EFC-FE8E-4A64-AB1C-21B7F3CF0B9E}">
  <ds:schemaRefs>
    <ds:schemaRef ds:uri="http://schemas.microsoft.com/sharepoint/v3/contenttype/forms"/>
  </ds:schemaRefs>
</ds:datastoreItem>
</file>

<file path=customXml/itemProps2.xml><?xml version="1.0" encoding="utf-8"?>
<ds:datastoreItem xmlns:ds="http://schemas.openxmlformats.org/officeDocument/2006/customXml" ds:itemID="{0CE71DD7-C919-487A-94DE-78452DD40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def01-91d7-449f-9031-19d898b394c4"/>
    <ds:schemaRef ds:uri="72f46efc-37b5-45b1-b120-6ba3f7e9f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5C2E0-E633-49DB-B8B0-CB6A18D0D134}">
  <ds:schemaRefs>
    <ds:schemaRef ds:uri="http://schemas.microsoft.com/office/2006/metadata/properties"/>
    <ds:schemaRef ds:uri="http://schemas.microsoft.com/office/infopath/2007/PartnerControls"/>
    <ds:schemaRef ds:uri="8f3def01-91d7-449f-9031-19d898b394c4"/>
    <ds:schemaRef ds:uri="72f46efc-37b5-45b1-b120-6ba3f7e9f2f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Zorzopis, Nicolette</dc:creator>
  <cp:keywords/>
  <dc:description/>
  <cp:lastModifiedBy>Barallon, Jess</cp:lastModifiedBy>
  <cp:revision>14</cp:revision>
  <dcterms:created xsi:type="dcterms:W3CDTF">2024-09-05T00:09:00Z</dcterms:created>
  <dcterms:modified xsi:type="dcterms:W3CDTF">2024-11-04T04:41:00Z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0x010100062AD893E481D64CB9079FA6F2460B7F</vt:lpwstr>
  </property>
  <property fmtid="{D5CDD505-2E9C-101B-9397-08002B2CF9AE}" pid="3" name="MediaServiceImageTags">
    <vt:lpwstr/>
  </property>
</Properties>
</file>