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81D6" w14:textId="631C65FE" w:rsidR="0029503C" w:rsidRDefault="00DB1E58" w:rsidP="00D05F0A">
      <w:pPr>
        <w:spacing w:after="0"/>
        <w:jc w:val="center"/>
        <w:rPr>
          <w:b/>
        </w:rPr>
      </w:pPr>
      <w:r>
        <w:rPr>
          <w:b/>
        </w:rPr>
        <w:t>Gourmet Traveller Hotel and Travel Awards – People’s Choice Competition</w:t>
      </w:r>
    </w:p>
    <w:p w14:paraId="56EECB6D" w14:textId="77777777"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77777777" w:rsidR="0029503C" w:rsidRPr="00D02185"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w:t>
      </w:r>
      <w:r w:rsidR="00D05F0A" w:rsidRPr="00D02185">
        <w:t>ipating in the</w:t>
      </w:r>
      <w:r w:rsidRPr="00D02185">
        <w:t xml:space="preserve"> </w:t>
      </w:r>
      <w:r w:rsidR="00D05F0A" w:rsidRPr="00D02185">
        <w:t>P</w:t>
      </w:r>
      <w:r w:rsidRPr="00D02185">
        <w:t xml:space="preserve">romotion, you agree to be bound by </w:t>
      </w:r>
      <w:r w:rsidR="00D05F0A" w:rsidRPr="00D02185">
        <w:t xml:space="preserve">these </w:t>
      </w:r>
      <w:r w:rsidRPr="00D02185">
        <w:t xml:space="preserve">terms and conditions. </w:t>
      </w:r>
    </w:p>
    <w:p w14:paraId="61AE7637" w14:textId="77777777" w:rsidR="00D5606C" w:rsidRPr="00D02185" w:rsidRDefault="00D5606C" w:rsidP="00D5606C">
      <w:pPr>
        <w:rPr>
          <w:i/>
        </w:rPr>
      </w:pPr>
      <w:r w:rsidRPr="00D02185">
        <w:rPr>
          <w:i/>
        </w:rPr>
        <w:t>Entry</w:t>
      </w:r>
    </w:p>
    <w:p w14:paraId="7CF9FB5C" w14:textId="137A3F4A" w:rsidR="00E77C31" w:rsidRPr="00D02185" w:rsidRDefault="00E77C31" w:rsidP="00E77C31">
      <w:pPr>
        <w:pStyle w:val="ListParagraph"/>
        <w:numPr>
          <w:ilvl w:val="0"/>
          <w:numId w:val="1"/>
        </w:numPr>
        <w:ind w:left="567" w:hanging="567"/>
        <w:contextualSpacing w:val="0"/>
      </w:pPr>
      <w:r w:rsidRPr="00D02185">
        <w:t xml:space="preserve">The Promotion commences </w:t>
      </w:r>
      <w:r w:rsidR="00F964A3">
        <w:t>at 12:01am AEST/AEDST on</w:t>
      </w:r>
      <w:r w:rsidRPr="00D02185">
        <w:t xml:space="preserve"> </w:t>
      </w:r>
      <w:r w:rsidR="000B2777">
        <w:t>27 January</w:t>
      </w:r>
      <w:r w:rsidR="00F964A3">
        <w:t xml:space="preserve"> 2025</w:t>
      </w:r>
      <w:r w:rsidRPr="00D02185">
        <w:t xml:space="preserve"> and </w:t>
      </w:r>
      <w:r w:rsidR="0001099A" w:rsidRPr="00D02185">
        <w:t>ends</w:t>
      </w:r>
      <w:r w:rsidRPr="00D02185">
        <w:t xml:space="preserve"> at </w:t>
      </w:r>
      <w:r w:rsidR="009E0003" w:rsidRPr="00D02185">
        <w:t>11.59pm</w:t>
      </w:r>
      <w:r w:rsidRPr="00D02185">
        <w:t xml:space="preserve"> AEST</w:t>
      </w:r>
      <w:r w:rsidR="00347EFD" w:rsidRPr="00D02185">
        <w:t>/AEDST</w:t>
      </w:r>
      <w:r w:rsidRPr="00D02185">
        <w:t xml:space="preserve"> on </w:t>
      </w:r>
      <w:r w:rsidR="00DB1E58">
        <w:t>23</w:t>
      </w:r>
      <w:r w:rsidR="003324BC">
        <w:t xml:space="preserve"> </w:t>
      </w:r>
      <w:r w:rsidR="00DB1E58">
        <w:t>February</w:t>
      </w:r>
      <w:r w:rsidR="003324BC">
        <w:t xml:space="preserve"> 2025</w:t>
      </w:r>
      <w:r w:rsidRPr="00D02185">
        <w:t xml:space="preserve"> (“Promotional Period”). </w:t>
      </w:r>
    </w:p>
    <w:p w14:paraId="1D2D0165" w14:textId="02E47918" w:rsidR="0029503C" w:rsidRPr="005C7CB9" w:rsidRDefault="00A22AE7" w:rsidP="0029503C">
      <w:pPr>
        <w:pStyle w:val="ListParagraph"/>
        <w:numPr>
          <w:ilvl w:val="0"/>
          <w:numId w:val="1"/>
        </w:numPr>
        <w:ind w:left="567" w:hanging="567"/>
        <w:contextualSpacing w:val="0"/>
      </w:pPr>
      <w:r w:rsidRPr="00D02185">
        <w:t xml:space="preserve">If you are under the age of 18 years, you must have the prior consent of your parent or legal guardian to enter. </w:t>
      </w:r>
      <w:r w:rsidR="0029503C" w:rsidRPr="00D02185">
        <w:t xml:space="preserve">Entry is open to </w:t>
      </w:r>
      <w:r w:rsidR="00AD6CC6" w:rsidRPr="00D02185">
        <w:t xml:space="preserve">Australian </w:t>
      </w:r>
      <w:r w:rsidR="0029503C" w:rsidRPr="00D02185">
        <w:t xml:space="preserve">residents. Employees of the Promoter and their </w:t>
      </w:r>
      <w:r w:rsidR="0029503C" w:rsidRPr="005C7CB9">
        <w:t xml:space="preserve">immediate </w:t>
      </w:r>
      <w:r w:rsidR="00CC477A" w:rsidRPr="005C7CB9">
        <w:t>family</w:t>
      </w:r>
      <w:r w:rsidR="0029503C" w:rsidRPr="005C7CB9">
        <w:t xml:space="preserve"> and </w:t>
      </w:r>
      <w:r w:rsidR="0004035F" w:rsidRPr="005C7CB9">
        <w:t>other persons</w:t>
      </w:r>
      <w:r w:rsidR="0029503C" w:rsidRPr="005C7CB9">
        <w:t xml:space="preserve"> associated with </w:t>
      </w:r>
      <w:r w:rsidR="00D05F0A" w:rsidRPr="005C7CB9">
        <w:t>the Promotion</w:t>
      </w:r>
      <w:r w:rsidR="0029503C" w:rsidRPr="005C7CB9">
        <w:t xml:space="preserve"> are ineligible to enter.</w:t>
      </w:r>
    </w:p>
    <w:p w14:paraId="780BBE72" w14:textId="0FAA3A46" w:rsidR="004E3368" w:rsidRPr="005C7CB9" w:rsidRDefault="004E3368" w:rsidP="004E3368">
      <w:pPr>
        <w:pStyle w:val="ListParagraph"/>
        <w:numPr>
          <w:ilvl w:val="0"/>
          <w:numId w:val="1"/>
        </w:numPr>
        <w:ind w:left="567" w:hanging="567"/>
        <w:contextualSpacing w:val="0"/>
      </w:pPr>
      <w:r w:rsidRPr="005C7CB9">
        <w:rPr>
          <w:b/>
        </w:rPr>
        <w:t>To enter online</w:t>
      </w:r>
      <w:r w:rsidRPr="005C7CB9">
        <w:t xml:space="preserve">: You can enter by going to </w:t>
      </w:r>
      <w:r w:rsidR="00B813D7" w:rsidRPr="005C7CB9">
        <w:t>www.</w:t>
      </w:r>
      <w:r w:rsidR="00DB1E58" w:rsidRPr="005C7CB9">
        <w:t>gourmettraveller</w:t>
      </w:r>
      <w:r w:rsidR="00D4711D" w:rsidRPr="005C7CB9">
        <w:t>.com.au</w:t>
      </w:r>
      <w:r w:rsidR="00B813D7" w:rsidRPr="005C7CB9">
        <w:t>/</w:t>
      </w:r>
      <w:r w:rsidR="00DB1E58" w:rsidRPr="005C7CB9">
        <w:t>vote</w:t>
      </w:r>
      <w:r w:rsidRPr="005C7CB9">
        <w:t xml:space="preserve"> and following the prompts to the </w:t>
      </w:r>
      <w:r w:rsidR="00DB1E58" w:rsidRPr="005C7CB9">
        <w:t>cast your vote in the Hotel and Travel Awards People’s Choice Competition</w:t>
      </w:r>
      <w:r w:rsidRPr="005C7CB9">
        <w:t xml:space="preserve">. </w:t>
      </w:r>
      <w:r w:rsidR="005C7CB9" w:rsidRPr="005C7CB9">
        <w:t>Complete the online voting form by providing the required entrant information, including your full name, mailing address, email address, and daytime telephone number, as instructed. All entries must be submitted during the Promotional Period.</w:t>
      </w:r>
    </w:p>
    <w:p w14:paraId="673966C9" w14:textId="2D1703E8" w:rsidR="0029503C" w:rsidRPr="005C7CB9" w:rsidRDefault="00785570" w:rsidP="00785570">
      <w:pPr>
        <w:pStyle w:val="ListParagraph"/>
        <w:numPr>
          <w:ilvl w:val="0"/>
          <w:numId w:val="1"/>
        </w:numPr>
        <w:ind w:left="567" w:hanging="567"/>
        <w:contextualSpacing w:val="0"/>
      </w:pPr>
      <w:r w:rsidRPr="005C7CB9">
        <w:t>Only one entry per person will be permitted.</w:t>
      </w:r>
      <w:r w:rsidR="0029503C" w:rsidRPr="005C7CB9">
        <w:t xml:space="preserve"> </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C7737C" w:rsidRDefault="00D5606C" w:rsidP="00D5606C">
      <w:pPr>
        <w:rPr>
          <w:i/>
        </w:rPr>
      </w:pPr>
      <w:r w:rsidRPr="00D5606C">
        <w:rPr>
          <w:i/>
        </w:rPr>
        <w:t>Draw</w:t>
      </w:r>
      <w:r w:rsidR="00904F08" w:rsidRPr="00C7737C">
        <w:rPr>
          <w:i/>
        </w:rPr>
        <w:t xml:space="preserve"> and award of prize</w:t>
      </w:r>
      <w:r w:rsidR="0029503C" w:rsidRPr="00C7737C">
        <w:rPr>
          <w:i/>
        </w:rPr>
        <w:t xml:space="preserve"> </w:t>
      </w:r>
    </w:p>
    <w:p w14:paraId="5CA149EC" w14:textId="61734213" w:rsidR="006C6845" w:rsidRPr="00C7737C" w:rsidRDefault="006C6845" w:rsidP="006C6845">
      <w:pPr>
        <w:pStyle w:val="ListParagraph"/>
        <w:numPr>
          <w:ilvl w:val="0"/>
          <w:numId w:val="1"/>
        </w:numPr>
        <w:ind w:left="567" w:hanging="567"/>
        <w:contextualSpacing w:val="0"/>
      </w:pPr>
      <w:r w:rsidRPr="00C7737C">
        <w:t>The draw w</w:t>
      </w:r>
      <w:r w:rsidRPr="00886465">
        <w:t xml:space="preserve">ill take place at </w:t>
      </w:r>
      <w:r w:rsidR="00DB1E58">
        <w:t>Are Media</w:t>
      </w:r>
      <w:r w:rsidR="007A35AD" w:rsidRPr="00886465">
        <w:t xml:space="preserve">, </w:t>
      </w:r>
      <w:r w:rsidR="00DB1E58">
        <w:t>54 Park Street, Sydney</w:t>
      </w:r>
      <w:r w:rsidR="007A35AD" w:rsidRPr="00886465">
        <w:t xml:space="preserve"> NSW </w:t>
      </w:r>
      <w:r w:rsidR="00DB1E58">
        <w:t>2000</w:t>
      </w:r>
      <w:r w:rsidR="007A35AD" w:rsidRPr="00886465">
        <w:t xml:space="preserve"> </w:t>
      </w:r>
      <w:r w:rsidRPr="00886465">
        <w:t xml:space="preserve">on </w:t>
      </w:r>
      <w:r w:rsidR="00F97194">
        <w:t>2</w:t>
      </w:r>
      <w:r w:rsidR="00DB1E58">
        <w:t>5</w:t>
      </w:r>
      <w:r w:rsidR="00F97194">
        <w:t xml:space="preserve"> </w:t>
      </w:r>
      <w:r w:rsidR="00DB1E58">
        <w:t>February</w:t>
      </w:r>
      <w:r w:rsidR="00F97194">
        <w:t xml:space="preserve"> 2025</w:t>
      </w:r>
      <w:r w:rsidR="00C7737C" w:rsidRPr="00886465">
        <w:t xml:space="preserve"> </w:t>
      </w:r>
      <w:r w:rsidRPr="00886465">
        <w:t xml:space="preserve">at </w:t>
      </w:r>
      <w:r w:rsidR="00C7737C" w:rsidRPr="00886465">
        <w:t>9.3</w:t>
      </w:r>
      <w:r w:rsidR="00C7737C" w:rsidRPr="00C7737C">
        <w:t xml:space="preserve">0am </w:t>
      </w:r>
      <w:r w:rsidRPr="00C7737C">
        <w:t>AEST</w:t>
      </w:r>
      <w:r w:rsidR="00347EFD" w:rsidRPr="00C7737C">
        <w:t>/</w:t>
      </w:r>
      <w:r w:rsidRPr="00C7737C">
        <w:t>AEDST.</w:t>
      </w:r>
    </w:p>
    <w:p w14:paraId="329DCA70"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44EDA99D" w14:textId="640CDACD" w:rsidR="00A11AAC" w:rsidRPr="00A11AAC" w:rsidRDefault="0043115A" w:rsidP="0043115A">
      <w:pPr>
        <w:pStyle w:val="ListParagraph"/>
        <w:numPr>
          <w:ilvl w:val="0"/>
          <w:numId w:val="1"/>
        </w:numPr>
        <w:spacing w:after="0" w:line="240" w:lineRule="auto"/>
        <w:ind w:left="567" w:hanging="567"/>
        <w:contextualSpacing w:val="0"/>
        <w:rPr>
          <w:rFonts w:cstheme="minorHAnsi"/>
        </w:rPr>
      </w:pPr>
      <w:r>
        <w:lastRenderedPageBreak/>
        <w:t>For the Promotional Period, t</w:t>
      </w:r>
      <w:r w:rsidR="0029503C">
        <w:t>he first</w:t>
      </w:r>
      <w:r w:rsidR="0004035F">
        <w:t xml:space="preserve"> </w:t>
      </w:r>
      <w:r>
        <w:t>(1)</w:t>
      </w:r>
      <w:r w:rsidR="0029503C">
        <w:t xml:space="preserve"> valid entr</w:t>
      </w:r>
      <w:r>
        <w:t xml:space="preserve">y </w:t>
      </w:r>
      <w:r w:rsidR="0029503C">
        <w:t>drawn from all valid entries received will win</w:t>
      </w:r>
      <w:r w:rsidR="00A11AAC">
        <w:t>:</w:t>
      </w:r>
    </w:p>
    <w:p w14:paraId="44ABE20B" w14:textId="77777777" w:rsidR="00A11AAC" w:rsidRPr="00B922F1" w:rsidRDefault="00A11AAC" w:rsidP="00A11AAC">
      <w:pPr>
        <w:pStyle w:val="ListParagraph"/>
        <w:spacing w:after="0" w:line="240" w:lineRule="auto"/>
        <w:ind w:left="567"/>
        <w:contextualSpacing w:val="0"/>
        <w:rPr>
          <w:rFonts w:cstheme="minorHAnsi"/>
        </w:rPr>
      </w:pPr>
    </w:p>
    <w:p w14:paraId="38CAF5A9" w14:textId="2A78C5E6" w:rsidR="00A11AAC" w:rsidRPr="00DB1E58" w:rsidRDefault="0043115A" w:rsidP="00DB1E58">
      <w:pPr>
        <w:pStyle w:val="ListParagraph"/>
        <w:numPr>
          <w:ilvl w:val="0"/>
          <w:numId w:val="10"/>
        </w:numPr>
        <w:spacing w:after="0" w:line="240" w:lineRule="auto"/>
        <w:contextualSpacing w:val="0"/>
        <w:rPr>
          <w:rFonts w:cstheme="minorHAnsi"/>
        </w:rPr>
      </w:pPr>
      <w:bookmarkStart w:id="0" w:name="_Hlk144209773"/>
      <w:r w:rsidRPr="00B922F1">
        <w:rPr>
          <w:rFonts w:cstheme="minorHAnsi"/>
        </w:rPr>
        <w:t>O</w:t>
      </w:r>
      <w:r w:rsidR="004F24E1">
        <w:rPr>
          <w:rFonts w:cstheme="minorHAnsi"/>
        </w:rPr>
        <w:t>NE</w:t>
      </w:r>
      <w:r w:rsidRPr="00B922F1">
        <w:rPr>
          <w:rFonts w:cstheme="minorHAnsi"/>
        </w:rPr>
        <w:t xml:space="preserve"> (1) x</w:t>
      </w:r>
      <w:r w:rsidR="00DB1E58">
        <w:rPr>
          <w:rFonts w:cstheme="minorHAnsi"/>
        </w:rPr>
        <w:t xml:space="preserve"> </w:t>
      </w:r>
      <w:bookmarkStart w:id="1" w:name="_Hlk150958504"/>
      <w:r w:rsidR="00DB1E58">
        <w:rPr>
          <w:rFonts w:cstheme="minorHAnsi"/>
        </w:rPr>
        <w:t>voucher to the value of $5,</w:t>
      </w:r>
      <w:r w:rsidR="005C7CB9">
        <w:rPr>
          <w:rFonts w:cstheme="minorHAnsi"/>
        </w:rPr>
        <w:t>000</w:t>
      </w:r>
      <w:r w:rsidR="00C00C1A">
        <w:rPr>
          <w:rFonts w:cstheme="minorHAnsi"/>
        </w:rPr>
        <w:t xml:space="preserve"> for a gourmet weekend getaway</w:t>
      </w:r>
      <w:r w:rsidR="00DB1E58">
        <w:rPr>
          <w:rFonts w:cstheme="minorHAnsi"/>
        </w:rPr>
        <w:t>.</w:t>
      </w:r>
      <w:r w:rsidRPr="00B922F1">
        <w:rPr>
          <w:rFonts w:cstheme="minorHAnsi"/>
        </w:rPr>
        <w:t xml:space="preserve"> </w:t>
      </w:r>
      <w:bookmarkEnd w:id="1"/>
      <w:bookmarkEnd w:id="0"/>
      <w:r w:rsidR="00DB1E58">
        <w:rPr>
          <w:rFonts w:cstheme="minorHAnsi"/>
        </w:rPr>
        <w:t>Prize does not include flights or transfers.</w:t>
      </w:r>
    </w:p>
    <w:p w14:paraId="49ADB1F4" w14:textId="77777777" w:rsidR="00A11AAC" w:rsidRPr="00B922F1" w:rsidRDefault="00A11AAC" w:rsidP="00A11AAC">
      <w:pPr>
        <w:pStyle w:val="ListParagraph"/>
        <w:spacing w:after="0" w:line="240" w:lineRule="auto"/>
        <w:ind w:left="567"/>
        <w:contextualSpacing w:val="0"/>
        <w:rPr>
          <w:rFonts w:cstheme="minorHAnsi"/>
        </w:rPr>
      </w:pPr>
    </w:p>
    <w:p w14:paraId="3A1A2D07" w14:textId="46564129" w:rsidR="0043115A" w:rsidRPr="00B922F1" w:rsidRDefault="0043115A" w:rsidP="00A11AAC">
      <w:pPr>
        <w:pStyle w:val="ListParagraph"/>
        <w:spacing w:after="0" w:line="240" w:lineRule="auto"/>
        <w:ind w:left="567"/>
        <w:contextualSpacing w:val="0"/>
        <w:rPr>
          <w:rFonts w:cstheme="minorHAnsi"/>
        </w:rPr>
      </w:pPr>
      <w:r w:rsidRPr="00B922F1">
        <w:rPr>
          <w:rFonts w:cstheme="minorHAnsi"/>
        </w:rPr>
        <w:t xml:space="preserve">The TOTAL PRIZE POOL IS VALUED AT UP TO AUD </w:t>
      </w:r>
      <w:r w:rsidRPr="00B922F1">
        <w:rPr>
          <w:rFonts w:cstheme="minorHAnsi"/>
          <w:b/>
          <w:bCs/>
        </w:rPr>
        <w:t>$</w:t>
      </w:r>
      <w:r w:rsidR="00DB1E58">
        <w:rPr>
          <w:rFonts w:cstheme="minorHAnsi"/>
          <w:b/>
          <w:bCs/>
        </w:rPr>
        <w:t>5,000</w:t>
      </w:r>
      <w:r w:rsidR="00762A2E">
        <w:rPr>
          <w:rFonts w:cstheme="minorHAnsi"/>
          <w:b/>
          <w:bCs/>
        </w:rPr>
        <w:t>.00</w:t>
      </w:r>
      <w:r w:rsidRPr="00B922F1">
        <w:rPr>
          <w:rFonts w:cstheme="minorHAnsi"/>
          <w:b/>
          <w:bCs/>
        </w:rPr>
        <w:t xml:space="preserve"> </w:t>
      </w:r>
      <w:r w:rsidRPr="00B922F1">
        <w:rPr>
          <w:rFonts w:cstheme="minorHAnsi"/>
        </w:rPr>
        <w:t>(including GST).</w:t>
      </w:r>
      <w:r w:rsidR="004F24E1">
        <w:rPr>
          <w:rFonts w:cstheme="minorHAnsi"/>
        </w:rPr>
        <w:t xml:space="preserve"> </w:t>
      </w:r>
      <w:r w:rsidR="004F24E1" w:rsidRPr="00B922F1">
        <w:rPr>
          <w:rFonts w:cstheme="minorHAnsi"/>
        </w:rPr>
        <w:t>There is 1 prize in total across the entire Promotion.</w:t>
      </w:r>
    </w:p>
    <w:p w14:paraId="7CD3A0C8" w14:textId="77777777" w:rsidR="0043115A" w:rsidRPr="00B922F1" w:rsidRDefault="0043115A" w:rsidP="0043115A">
      <w:pPr>
        <w:spacing w:after="0" w:line="240" w:lineRule="auto"/>
        <w:rPr>
          <w:rFonts w:cstheme="minorHAnsi"/>
        </w:rPr>
      </w:pPr>
    </w:p>
    <w:p w14:paraId="60AFD6C9" w14:textId="287A4D1B" w:rsidR="00835181" w:rsidRPr="00835181" w:rsidRDefault="00835181" w:rsidP="00835181">
      <w:pPr>
        <w:pStyle w:val="ListParagraph"/>
        <w:numPr>
          <w:ilvl w:val="0"/>
          <w:numId w:val="1"/>
        </w:numPr>
        <w:ind w:left="567" w:hanging="567"/>
        <w:contextualSpacing w:val="0"/>
      </w:pPr>
      <w:r w:rsidRPr="00A11AAC">
        <w:rPr>
          <w:rFonts w:cstheme="minorHAnsi"/>
        </w:rPr>
        <w:t xml:space="preserve">Only one prize will </w:t>
      </w:r>
      <w:r w:rsidRPr="00835181">
        <w:t>be awarded.</w:t>
      </w:r>
    </w:p>
    <w:p w14:paraId="54CFBF2D" w14:textId="4DB695EF" w:rsidR="00CD4C65" w:rsidRPr="00886465" w:rsidRDefault="0043115A" w:rsidP="0043115A">
      <w:pPr>
        <w:pStyle w:val="ListParagraph"/>
        <w:numPr>
          <w:ilvl w:val="0"/>
          <w:numId w:val="1"/>
        </w:numPr>
        <w:spacing w:after="0" w:line="240" w:lineRule="auto"/>
        <w:ind w:left="567" w:hanging="567"/>
        <w:contextualSpacing w:val="0"/>
        <w:rPr>
          <w:rFonts w:cstheme="minorHAnsi"/>
        </w:rPr>
      </w:pPr>
      <w:r w:rsidRPr="0071638D">
        <w:rPr>
          <w:rFonts w:cstheme="minorHAnsi"/>
        </w:rPr>
        <w:t xml:space="preserve">The winner will be notified </w:t>
      </w:r>
      <w:r>
        <w:rPr>
          <w:rFonts w:cstheme="minorHAnsi"/>
        </w:rPr>
        <w:t>by t</w:t>
      </w:r>
      <w:r w:rsidRPr="00886465">
        <w:rPr>
          <w:rFonts w:cstheme="minorHAnsi"/>
        </w:rPr>
        <w:t xml:space="preserve">elephone and in writing within seven (7) business days of the draw using the contact details provided in their entry. The </w:t>
      </w:r>
      <w:bookmarkStart w:id="2" w:name="_Hlk187065093"/>
      <w:r w:rsidRPr="00886465">
        <w:rPr>
          <w:rFonts w:cstheme="minorHAnsi"/>
        </w:rPr>
        <w:t xml:space="preserve">winners’ </w:t>
      </w:r>
      <w:r w:rsidR="008E3B91" w:rsidRPr="008E3B91">
        <w:rPr>
          <w:rFonts w:cstheme="minorHAnsi"/>
        </w:rPr>
        <w:t xml:space="preserve">first initial, last name and </w:t>
      </w:r>
      <w:bookmarkEnd w:id="2"/>
      <w:r w:rsidR="00DB1E58" w:rsidRPr="008E3B91">
        <w:rPr>
          <w:rFonts w:cstheme="minorHAnsi"/>
        </w:rPr>
        <w:t>postcode</w:t>
      </w:r>
      <w:r w:rsidR="00DB1E58" w:rsidRPr="00886465">
        <w:rPr>
          <w:rFonts w:cstheme="minorHAnsi"/>
        </w:rPr>
        <w:t xml:space="preserve"> will</w:t>
      </w:r>
      <w:r w:rsidRPr="00886465">
        <w:rPr>
          <w:rFonts w:cstheme="minorHAnsi"/>
        </w:rPr>
        <w:t xml:space="preserve"> be published on www.prizestolove.com.au/winners on </w:t>
      </w:r>
      <w:r w:rsidR="00DB1E58">
        <w:rPr>
          <w:rFonts w:cstheme="minorHAnsi"/>
        </w:rPr>
        <w:t>4 March</w:t>
      </w:r>
      <w:r w:rsidR="008D53E5">
        <w:rPr>
          <w:rFonts w:cstheme="minorHAnsi"/>
        </w:rPr>
        <w:t xml:space="preserve"> 2025</w:t>
      </w:r>
      <w:r w:rsidRPr="00886465">
        <w:rPr>
          <w:rFonts w:cstheme="minorHAnsi"/>
        </w:rPr>
        <w:t>.</w:t>
      </w:r>
    </w:p>
    <w:p w14:paraId="2F40D962" w14:textId="77777777" w:rsidR="0043115A" w:rsidRPr="00886465" w:rsidRDefault="0043115A" w:rsidP="0043115A">
      <w:pPr>
        <w:pStyle w:val="ListParagraph"/>
        <w:spacing w:after="0" w:line="240" w:lineRule="auto"/>
        <w:ind w:left="567"/>
        <w:contextualSpacing w:val="0"/>
        <w:rPr>
          <w:rFonts w:cstheme="minorHAnsi"/>
        </w:rPr>
      </w:pPr>
    </w:p>
    <w:p w14:paraId="40E5F93D" w14:textId="77777777" w:rsidR="0029503C" w:rsidRPr="00886465" w:rsidRDefault="0029503C" w:rsidP="0029503C">
      <w:pPr>
        <w:pStyle w:val="ListParagraph"/>
        <w:numPr>
          <w:ilvl w:val="0"/>
          <w:numId w:val="1"/>
        </w:numPr>
        <w:ind w:left="567" w:hanging="567"/>
        <w:contextualSpacing w:val="0"/>
      </w:pPr>
      <w:r w:rsidRPr="00886465">
        <w:t xml:space="preserve">The </w:t>
      </w:r>
      <w:r w:rsidR="0004035F" w:rsidRPr="00886465">
        <w:t>winner</w:t>
      </w:r>
      <w:r w:rsidRPr="00886465">
        <w:t xml:space="preserve"> must take </w:t>
      </w:r>
      <w:r w:rsidR="0004035F" w:rsidRPr="00886465">
        <w:t xml:space="preserve">the prize </w:t>
      </w:r>
      <w:r w:rsidRPr="00886465">
        <w:t xml:space="preserve">as offered. The prize, or any unused portion of the prize, is not exchangeable </w:t>
      </w:r>
      <w:r w:rsidR="0004035F" w:rsidRPr="00886465">
        <w:t>and</w:t>
      </w:r>
      <w:r w:rsidRPr="00886465">
        <w:t xml:space="preserve"> cannot be redeemed as cash. The prize cannot be used in conjunction with any other special offer. </w:t>
      </w:r>
    </w:p>
    <w:p w14:paraId="51977579" w14:textId="05E85616" w:rsidR="0029503C" w:rsidRPr="00886465" w:rsidRDefault="0029503C" w:rsidP="0029503C">
      <w:pPr>
        <w:pStyle w:val="ListParagraph"/>
        <w:numPr>
          <w:ilvl w:val="0"/>
          <w:numId w:val="1"/>
        </w:numPr>
        <w:ind w:left="567" w:hanging="567"/>
        <w:contextualSpacing w:val="0"/>
      </w:pPr>
      <w:r w:rsidRPr="00886465">
        <w:t xml:space="preserve">If the winner is under the age of 18 years, the prize will be awarded to the winner’s parent or legal guardian on </w:t>
      </w:r>
      <w:r w:rsidR="006D7E28" w:rsidRPr="00886465">
        <w:t xml:space="preserve">the winner’s </w:t>
      </w:r>
      <w:r w:rsidRPr="00886465">
        <w:t>behal</w:t>
      </w:r>
      <w:r w:rsidR="006D7E28" w:rsidRPr="00886465">
        <w:t>f</w:t>
      </w:r>
      <w:r w:rsidRPr="00886465">
        <w:t>. It is the respon</w:t>
      </w:r>
      <w:r w:rsidR="0004035F" w:rsidRPr="00886465">
        <w:t xml:space="preserve">sibility of the winner’s parent or </w:t>
      </w:r>
      <w:r w:rsidRPr="00886465">
        <w:t xml:space="preserve">legal guardian to prove their parental </w:t>
      </w:r>
      <w:r w:rsidR="0004035F" w:rsidRPr="00886465">
        <w:t xml:space="preserve">or guardianship </w:t>
      </w:r>
      <w:r w:rsidRPr="00886465">
        <w:t xml:space="preserve">status at the time of winner notification. </w:t>
      </w:r>
      <w:r w:rsidR="0004035F" w:rsidRPr="00886465">
        <w:t>If</w:t>
      </w:r>
      <w:r w:rsidRPr="00886465">
        <w:t xml:space="preserve"> a person </w:t>
      </w:r>
      <w:r w:rsidR="0004035F" w:rsidRPr="00886465">
        <w:t>incorrectly</w:t>
      </w:r>
      <w:r w:rsidRPr="00886465">
        <w:t xml:space="preserve"> represents themselves to be a winner</w:t>
      </w:r>
      <w:r w:rsidR="0004035F" w:rsidRPr="00886465">
        <w:t>’</w:t>
      </w:r>
      <w:r w:rsidRPr="00886465">
        <w:t>s parent or legal guardian, that person will be liable for all costs associated with re</w:t>
      </w:r>
      <w:r w:rsidR="0004035F" w:rsidRPr="00886465">
        <w:t xml:space="preserve">-delivering </w:t>
      </w:r>
      <w:r w:rsidRPr="00886465">
        <w:t>or re-awarding the prize (</w:t>
      </w:r>
      <w:r w:rsidR="0004035F" w:rsidRPr="00886465">
        <w:t>including but not limited to any</w:t>
      </w:r>
      <w:r w:rsidRPr="00886465">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886465">
        <w:t>s that relate</w:t>
      </w:r>
      <w:r w:rsidRPr="00886465">
        <w:t xml:space="preserve"> to any ongo</w:t>
      </w:r>
      <w:r w:rsidR="0004035F" w:rsidRPr="00886465">
        <w:t xml:space="preserve">ing family law negotiations </w:t>
      </w:r>
      <w:r w:rsidRPr="00886465">
        <w:t>or determinations. These are the responsibility of the winner an</w:t>
      </w:r>
      <w:r w:rsidR="0004035F" w:rsidRPr="00886465">
        <w:t>d their respective parent or legal guardian</w:t>
      </w:r>
      <w:r w:rsidRPr="00886465">
        <w:t xml:space="preserve">. </w:t>
      </w:r>
    </w:p>
    <w:p w14:paraId="3A827468" w14:textId="77777777" w:rsidR="0029503C" w:rsidRPr="00886465" w:rsidRDefault="0029503C" w:rsidP="0029503C">
      <w:pPr>
        <w:pStyle w:val="ListParagraph"/>
        <w:numPr>
          <w:ilvl w:val="0"/>
          <w:numId w:val="1"/>
        </w:numPr>
        <w:ind w:left="567" w:hanging="567"/>
        <w:contextualSpacing w:val="0"/>
      </w:pPr>
      <w:r w:rsidRPr="00886465">
        <w:t>If, for any reason, the winner does not take the prize at the time stipulated by the Promoter, the prize will be forfeited by the winner and cash will not be awarded in lieu of the prize.</w:t>
      </w:r>
    </w:p>
    <w:p w14:paraId="39B87E44" w14:textId="77777777" w:rsidR="0029503C" w:rsidRPr="00886465" w:rsidRDefault="0004035F" w:rsidP="0029503C">
      <w:pPr>
        <w:pStyle w:val="ListParagraph"/>
        <w:numPr>
          <w:ilvl w:val="0"/>
          <w:numId w:val="1"/>
        </w:numPr>
        <w:ind w:left="567" w:hanging="567"/>
        <w:contextualSpacing w:val="0"/>
      </w:pPr>
      <w:r w:rsidRPr="00886465">
        <w:t>If</w:t>
      </w:r>
      <w:r w:rsidR="0029503C" w:rsidRPr="00886465">
        <w:t xml:space="preserve"> a prize, or part of a prize, is unavailable, the Promoter </w:t>
      </w:r>
      <w:r w:rsidRPr="00886465">
        <w:t>may</w:t>
      </w:r>
      <w:r w:rsidR="0029503C" w:rsidRPr="00886465">
        <w:t xml:space="preserve"> substitute an alternative prize to </w:t>
      </w:r>
      <w:r w:rsidRPr="00886465">
        <w:t xml:space="preserve">substantially </w:t>
      </w:r>
      <w:r w:rsidR="0029503C" w:rsidRPr="00886465">
        <w:t>the same recommended retail value and/or specification</w:t>
      </w:r>
      <w:r w:rsidRPr="00886465">
        <w:t>,</w:t>
      </w:r>
      <w:r w:rsidR="0029503C" w:rsidRPr="00886465">
        <w:t xml:space="preserve"> subject to any w</w:t>
      </w:r>
      <w:r w:rsidRPr="00886465">
        <w:t>ritten direction</w:t>
      </w:r>
      <w:r w:rsidR="0029503C" w:rsidRPr="00886465">
        <w:t xml:space="preserve"> from the various </w:t>
      </w:r>
      <w:r w:rsidR="007A1DBA" w:rsidRPr="00886465">
        <w:t>regulatory authorities</w:t>
      </w:r>
      <w:r w:rsidR="0029503C" w:rsidRPr="00886465">
        <w:t>.</w:t>
      </w:r>
    </w:p>
    <w:p w14:paraId="75D0D14A" w14:textId="329231BE" w:rsidR="0029503C" w:rsidRDefault="0029503C" w:rsidP="00BB7376">
      <w:pPr>
        <w:pStyle w:val="ListParagraph"/>
        <w:numPr>
          <w:ilvl w:val="0"/>
          <w:numId w:val="1"/>
        </w:numPr>
        <w:ind w:left="567" w:hanging="567"/>
        <w:contextualSpacing w:val="0"/>
      </w:pPr>
      <w:r w:rsidRPr="00886465">
        <w:t xml:space="preserve">If necessary, an unclaimed prize draw will be held on </w:t>
      </w:r>
      <w:r w:rsidR="00DB1E58">
        <w:t>20</w:t>
      </w:r>
      <w:r w:rsidR="008D53E5">
        <w:t xml:space="preserve"> </w:t>
      </w:r>
      <w:r w:rsidR="00DB1E58">
        <w:t>May</w:t>
      </w:r>
      <w:r w:rsidR="008D53E5">
        <w:t xml:space="preserve"> 2025</w:t>
      </w:r>
      <w:r w:rsidRPr="00886465">
        <w:t xml:space="preserve"> at the same time</w:t>
      </w:r>
      <w:r w:rsidR="0004035F" w:rsidRPr="00886465">
        <w:t xml:space="preserve"> and place as the original draw</w:t>
      </w:r>
      <w:r w:rsidRPr="00886465">
        <w:t xml:space="preserve"> in order to distribute any unclaimed</w:t>
      </w:r>
      <w:r w:rsidR="0004035F" w:rsidRPr="00886465">
        <w:t xml:space="preserve"> prize(s)</w:t>
      </w:r>
      <w:r w:rsidR="00BB7376" w:rsidRPr="00886465">
        <w:t>, subject to any directions from a regulatory authority</w:t>
      </w:r>
      <w:r w:rsidR="00D05F0A" w:rsidRPr="00886465">
        <w:t>. A</w:t>
      </w:r>
      <w:r w:rsidRPr="00886465">
        <w:t xml:space="preserve"> winner from this dra</w:t>
      </w:r>
      <w:r>
        <w:t>w</w:t>
      </w:r>
      <w:r w:rsidR="00BB7376">
        <w:t>, if any,</w:t>
      </w:r>
      <w:r>
        <w:t xml:space="preserve"> will be notified </w:t>
      </w:r>
      <w:r w:rsidR="00C23C72">
        <w:t>in writing</w:t>
      </w:r>
      <w:r>
        <w:t xml:space="preserve"> using </w:t>
      </w:r>
      <w:r w:rsidR="0087304C">
        <w:t xml:space="preserve">the </w:t>
      </w:r>
      <w:r>
        <w:t>contact details pro</w:t>
      </w:r>
      <w:r w:rsidRPr="00886465">
        <w:t xml:space="preserve">vided in their </w:t>
      </w:r>
      <w:r w:rsidR="0004035F" w:rsidRPr="00886465">
        <w:t>entry</w:t>
      </w:r>
      <w:r w:rsidR="00D05F0A" w:rsidRPr="00886465">
        <w:t xml:space="preserve"> </w:t>
      </w:r>
      <w:r w:rsidR="00BB7376" w:rsidRPr="00886465">
        <w:t xml:space="preserve">within </w:t>
      </w:r>
      <w:r w:rsidR="0087304C" w:rsidRPr="00886465">
        <w:t>7</w:t>
      </w:r>
      <w:r w:rsidR="00BB7376" w:rsidRPr="00886465">
        <w:t xml:space="preserve"> business days of the unclaimed prize draw </w:t>
      </w:r>
      <w:r w:rsidR="00D05F0A" w:rsidRPr="00886465">
        <w:t>and their</w:t>
      </w:r>
      <w:r w:rsidRPr="00886465">
        <w:t xml:space="preserve"> </w:t>
      </w:r>
      <w:r w:rsidR="000A3423">
        <w:t>details (first initial, last name, postcode)</w:t>
      </w:r>
      <w:r w:rsidR="000A3423" w:rsidRPr="00886465">
        <w:t xml:space="preserve"> </w:t>
      </w:r>
      <w:r w:rsidRPr="00886465">
        <w:t>will be published on</w:t>
      </w:r>
      <w:r w:rsidR="00CD4EA8" w:rsidRPr="00886465">
        <w:rPr>
          <w:rFonts w:cstheme="minorHAnsi"/>
        </w:rPr>
        <w:t xml:space="preserve"> www.prizestolove.com.au/winners</w:t>
      </w:r>
      <w:r w:rsidRPr="00886465">
        <w:t xml:space="preserve"> for 28 days from </w:t>
      </w:r>
      <w:r w:rsidR="00DB1E58">
        <w:t>27 May 2025.</w:t>
      </w:r>
    </w:p>
    <w:p w14:paraId="7B46E7D0" w14:textId="77777777" w:rsidR="005F2148" w:rsidRPr="005F2148" w:rsidRDefault="005F2148" w:rsidP="005F2148">
      <w:pPr>
        <w:spacing w:after="0" w:line="240" w:lineRule="auto"/>
        <w:rPr>
          <w:rFonts w:cstheme="minorHAnsi"/>
        </w:rPr>
      </w:pP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lastRenderedPageBreak/>
        <w:t>The Promoter’s decision in relation to all aspects of the Promotion is final and no correspondence will be entered into.</w:t>
      </w:r>
    </w:p>
    <w:p w14:paraId="6AB18F5F"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38D62B38"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13711C46"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use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69955602" w14:textId="77777777" w:rsidR="00DB0054" w:rsidRPr="00DB0054" w:rsidRDefault="00DB0054" w:rsidP="00DB0054">
      <w:pPr>
        <w:pStyle w:val="ListParagraph"/>
        <w:numPr>
          <w:ilvl w:val="0"/>
          <w:numId w:val="1"/>
        </w:numPr>
        <w:ind w:left="567" w:hanging="567"/>
        <w:contextualSpacing w:val="0"/>
      </w:pPr>
      <w:r w:rsidRPr="00DB0054">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t>
      </w:r>
      <w:r w:rsidR="000A17F3" w:rsidRPr="00347EFD">
        <w:t>www.</w:t>
      </w:r>
      <w:r w:rsidR="000A17F3">
        <w:t>are</w:t>
      </w:r>
      <w:r w:rsidR="000A17F3" w:rsidRPr="00347EFD">
        <w:t>media.com.au/privacy</w:t>
      </w:r>
      <w:r w:rsidRPr="00DB0054">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w:t>
      </w:r>
      <w:r w:rsidRPr="00DB0054">
        <w:lastRenderedPageBreak/>
        <w:t>regarding treatment of you PI as set out in the Promoter’s privacy policy. All entries become the property of the Promoter.</w:t>
      </w:r>
    </w:p>
    <w:p w14:paraId="79E0FEC3" w14:textId="77777777" w:rsidR="00940BA3" w:rsidRPr="000002CD" w:rsidRDefault="00347EFD" w:rsidP="00940BA3">
      <w:pPr>
        <w:pStyle w:val="ListParagraph"/>
        <w:numPr>
          <w:ilvl w:val="0"/>
          <w:numId w:val="1"/>
        </w:numPr>
        <w:ind w:left="567" w:hanging="567"/>
        <w:contextualSpacing w:val="0"/>
      </w:pPr>
      <w:r w:rsidRPr="00347EF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DB0054">
        <w:t>are</w:t>
      </w:r>
      <w:r w:rsidRPr="00347EFD">
        <w:t>media.com.au/privacy and, for New Zea</w:t>
      </w:r>
      <w:r w:rsidRPr="000002CD">
        <w:t>land, is available at http://www.</w:t>
      </w:r>
      <w:r w:rsidR="00DB0054" w:rsidRPr="000002CD">
        <w:t>aremedia</w:t>
      </w:r>
      <w:r w:rsidRPr="000002CD">
        <w:t>.co.nz/privacy.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w:t>
      </w:r>
      <w:r w:rsidR="00940BA3" w:rsidRPr="000002CD">
        <w:t xml:space="preserve"> </w:t>
      </w:r>
      <w:r w:rsidR="00940BA3" w:rsidRPr="000002CD">
        <w:rPr>
          <w:rFonts w:cstheme="minorHAnsi"/>
        </w:rPr>
        <w:t xml:space="preserve">update or correct PI to the Promoter and direct any complaints regarding treatment of you PI as set out in the Promoter’s privacy policy. All entries become the property of the Promoter. </w:t>
      </w:r>
    </w:p>
    <w:p w14:paraId="158AE391" w14:textId="24FF86BE" w:rsidR="00940BA3" w:rsidRPr="000002CD" w:rsidRDefault="00940BA3" w:rsidP="00940BA3">
      <w:pPr>
        <w:pStyle w:val="ListParagraph"/>
        <w:numPr>
          <w:ilvl w:val="0"/>
          <w:numId w:val="1"/>
        </w:numPr>
        <w:ind w:left="567" w:hanging="567"/>
        <w:contextualSpacing w:val="0"/>
      </w:pPr>
      <w:r w:rsidRPr="000002CD">
        <w:rPr>
          <w:rFonts w:cstheme="minorHAnsi"/>
        </w:rPr>
        <w:t>The Promoter in Australia is Are Media Pty Limited (ABN 18 053 273 546) of 54 Park Street, Sydney, NSW 2000 (phone: (02) 8268 8000).</w:t>
      </w:r>
    </w:p>
    <w:p w14:paraId="3B49393C" w14:textId="237EDDFF" w:rsidR="00940BA3" w:rsidRPr="006D3960" w:rsidRDefault="00940BA3" w:rsidP="00940BA3">
      <w:pPr>
        <w:pStyle w:val="ListParagraph"/>
        <w:numPr>
          <w:ilvl w:val="0"/>
          <w:numId w:val="1"/>
        </w:numPr>
        <w:ind w:left="567" w:hanging="567"/>
        <w:contextualSpacing w:val="0"/>
      </w:pPr>
      <w:r w:rsidRPr="006D3960">
        <w:rPr>
          <w:rFonts w:cstheme="minorHAnsi"/>
        </w:rPr>
        <w:t>Authorised under permit numbers</w:t>
      </w:r>
      <w:r w:rsidR="00DB1E58">
        <w:rPr>
          <w:rFonts w:cstheme="minorHAnsi"/>
        </w:rPr>
        <w:t xml:space="preserve">: </w:t>
      </w:r>
      <w:r w:rsidR="00264051">
        <w:rPr>
          <w:rFonts w:cstheme="minorHAnsi"/>
        </w:rPr>
        <w:t xml:space="preserve">ACT </w:t>
      </w:r>
      <w:r w:rsidR="00264051" w:rsidRPr="00264051">
        <w:rPr>
          <w:rFonts w:cstheme="minorHAnsi"/>
        </w:rPr>
        <w:t>TP 25/00023</w:t>
      </w:r>
    </w:p>
    <w:p w14:paraId="4F70F3E3" w14:textId="77777777" w:rsidR="00940BA3" w:rsidRDefault="00940BA3" w:rsidP="00940BA3">
      <w:pPr>
        <w:pStyle w:val="ListParagraph"/>
        <w:ind w:left="567"/>
        <w:contextualSpacing w:val="0"/>
      </w:pPr>
    </w:p>
    <w:sectPr w:rsidR="00940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F740" w14:textId="77777777" w:rsidR="007751AB" w:rsidRDefault="007751AB" w:rsidP="0029503C">
      <w:pPr>
        <w:spacing w:after="0" w:line="240" w:lineRule="auto"/>
      </w:pPr>
      <w:r>
        <w:separator/>
      </w:r>
    </w:p>
  </w:endnote>
  <w:endnote w:type="continuationSeparator" w:id="0">
    <w:p w14:paraId="16D4B2EE" w14:textId="77777777" w:rsidR="007751AB" w:rsidRDefault="007751A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AFDF" w14:textId="77777777" w:rsidR="007751AB" w:rsidRDefault="007751AB" w:rsidP="0029503C">
      <w:pPr>
        <w:spacing w:after="0" w:line="240" w:lineRule="auto"/>
      </w:pPr>
      <w:r>
        <w:separator/>
      </w:r>
    </w:p>
  </w:footnote>
  <w:footnote w:type="continuationSeparator" w:id="0">
    <w:p w14:paraId="7F0347F9" w14:textId="77777777" w:rsidR="007751AB" w:rsidRDefault="007751AB"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6B6791"/>
    <w:multiLevelType w:val="hybridMultilevel"/>
    <w:tmpl w:val="8E5495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8"/>
  </w:num>
  <w:num w:numId="2" w16cid:durableId="722679434">
    <w:abstractNumId w:val="9"/>
  </w:num>
  <w:num w:numId="3" w16cid:durableId="131675445">
    <w:abstractNumId w:val="5"/>
  </w:num>
  <w:num w:numId="4" w16cid:durableId="904069729">
    <w:abstractNumId w:val="0"/>
  </w:num>
  <w:num w:numId="5" w16cid:durableId="524559689">
    <w:abstractNumId w:val="6"/>
  </w:num>
  <w:num w:numId="6" w16cid:durableId="1051345349">
    <w:abstractNumId w:val="10"/>
  </w:num>
  <w:num w:numId="7" w16cid:durableId="1480078804">
    <w:abstractNumId w:val="4"/>
  </w:num>
  <w:num w:numId="8" w16cid:durableId="1248659440">
    <w:abstractNumId w:val="7"/>
  </w:num>
  <w:num w:numId="9" w16cid:durableId="2062174325">
    <w:abstractNumId w:val="1"/>
  </w:num>
  <w:num w:numId="10" w16cid:durableId="45221642">
    <w:abstractNumId w:val="2"/>
  </w:num>
  <w:num w:numId="11" w16cid:durableId="62130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02CD"/>
    <w:rsid w:val="0001099A"/>
    <w:rsid w:val="0002579B"/>
    <w:rsid w:val="0003313E"/>
    <w:rsid w:val="000364DC"/>
    <w:rsid w:val="0004035F"/>
    <w:rsid w:val="0005405B"/>
    <w:rsid w:val="000A17F3"/>
    <w:rsid w:val="000A3423"/>
    <w:rsid w:val="000B2777"/>
    <w:rsid w:val="00116EB4"/>
    <w:rsid w:val="001272C2"/>
    <w:rsid w:val="00142BE4"/>
    <w:rsid w:val="00142D12"/>
    <w:rsid w:val="00164598"/>
    <w:rsid w:val="00166ADB"/>
    <w:rsid w:val="001C6601"/>
    <w:rsid w:val="001D63E3"/>
    <w:rsid w:val="001F1AC7"/>
    <w:rsid w:val="0022099C"/>
    <w:rsid w:val="0022468E"/>
    <w:rsid w:val="00235F19"/>
    <w:rsid w:val="00264051"/>
    <w:rsid w:val="00265924"/>
    <w:rsid w:val="0027239E"/>
    <w:rsid w:val="00287576"/>
    <w:rsid w:val="0029503C"/>
    <w:rsid w:val="002A1BC6"/>
    <w:rsid w:val="002C191B"/>
    <w:rsid w:val="002E6F1F"/>
    <w:rsid w:val="003076BF"/>
    <w:rsid w:val="003324BC"/>
    <w:rsid w:val="003434AB"/>
    <w:rsid w:val="003463D0"/>
    <w:rsid w:val="00347EFD"/>
    <w:rsid w:val="00352B5A"/>
    <w:rsid w:val="00374733"/>
    <w:rsid w:val="003A3252"/>
    <w:rsid w:val="003D3618"/>
    <w:rsid w:val="003E4C2E"/>
    <w:rsid w:val="0043115A"/>
    <w:rsid w:val="00485DC4"/>
    <w:rsid w:val="004C3720"/>
    <w:rsid w:val="004C7269"/>
    <w:rsid w:val="004E257F"/>
    <w:rsid w:val="004E3368"/>
    <w:rsid w:val="004F24E1"/>
    <w:rsid w:val="005065CD"/>
    <w:rsid w:val="00522B99"/>
    <w:rsid w:val="00563471"/>
    <w:rsid w:val="00576E2A"/>
    <w:rsid w:val="005C7CB9"/>
    <w:rsid w:val="005E285F"/>
    <w:rsid w:val="005F2148"/>
    <w:rsid w:val="0061391E"/>
    <w:rsid w:val="00650980"/>
    <w:rsid w:val="00671528"/>
    <w:rsid w:val="006929E8"/>
    <w:rsid w:val="006A3DCA"/>
    <w:rsid w:val="006C6845"/>
    <w:rsid w:val="006C7E0E"/>
    <w:rsid w:val="006D3960"/>
    <w:rsid w:val="006D7E28"/>
    <w:rsid w:val="006E146E"/>
    <w:rsid w:val="0070387D"/>
    <w:rsid w:val="007467E5"/>
    <w:rsid w:val="00746B19"/>
    <w:rsid w:val="00762A2E"/>
    <w:rsid w:val="007751AB"/>
    <w:rsid w:val="00785570"/>
    <w:rsid w:val="007A1DBA"/>
    <w:rsid w:val="007A35AD"/>
    <w:rsid w:val="00817934"/>
    <w:rsid w:val="008268FE"/>
    <w:rsid w:val="00835181"/>
    <w:rsid w:val="0087304C"/>
    <w:rsid w:val="00886465"/>
    <w:rsid w:val="00893EC5"/>
    <w:rsid w:val="00893F12"/>
    <w:rsid w:val="008B4278"/>
    <w:rsid w:val="008B7712"/>
    <w:rsid w:val="008D53E5"/>
    <w:rsid w:val="008D6055"/>
    <w:rsid w:val="008E3B91"/>
    <w:rsid w:val="008E7BDC"/>
    <w:rsid w:val="008F6C85"/>
    <w:rsid w:val="00904F08"/>
    <w:rsid w:val="00925F8C"/>
    <w:rsid w:val="00940BA3"/>
    <w:rsid w:val="0098481D"/>
    <w:rsid w:val="009E0003"/>
    <w:rsid w:val="009F551B"/>
    <w:rsid w:val="00A11AAC"/>
    <w:rsid w:val="00A1300F"/>
    <w:rsid w:val="00A145B3"/>
    <w:rsid w:val="00A22AE7"/>
    <w:rsid w:val="00A507E0"/>
    <w:rsid w:val="00A90D81"/>
    <w:rsid w:val="00AA52F2"/>
    <w:rsid w:val="00AD6CC6"/>
    <w:rsid w:val="00AE59A8"/>
    <w:rsid w:val="00AF0A3E"/>
    <w:rsid w:val="00B13A6C"/>
    <w:rsid w:val="00B1543A"/>
    <w:rsid w:val="00B168F1"/>
    <w:rsid w:val="00B216D3"/>
    <w:rsid w:val="00B33CC5"/>
    <w:rsid w:val="00B77D28"/>
    <w:rsid w:val="00B813D7"/>
    <w:rsid w:val="00B922F1"/>
    <w:rsid w:val="00B97091"/>
    <w:rsid w:val="00BB7376"/>
    <w:rsid w:val="00BF69C8"/>
    <w:rsid w:val="00C00C1A"/>
    <w:rsid w:val="00C23C72"/>
    <w:rsid w:val="00C23C73"/>
    <w:rsid w:val="00C37FF5"/>
    <w:rsid w:val="00C43FFB"/>
    <w:rsid w:val="00C474F4"/>
    <w:rsid w:val="00C7737C"/>
    <w:rsid w:val="00C921A3"/>
    <w:rsid w:val="00C966B3"/>
    <w:rsid w:val="00CA37CA"/>
    <w:rsid w:val="00CB41B9"/>
    <w:rsid w:val="00CC1098"/>
    <w:rsid w:val="00CC477A"/>
    <w:rsid w:val="00CD4C65"/>
    <w:rsid w:val="00CD4EA8"/>
    <w:rsid w:val="00CF7500"/>
    <w:rsid w:val="00D02185"/>
    <w:rsid w:val="00D05F0A"/>
    <w:rsid w:val="00D24D23"/>
    <w:rsid w:val="00D4711D"/>
    <w:rsid w:val="00D5606C"/>
    <w:rsid w:val="00D63195"/>
    <w:rsid w:val="00D654CB"/>
    <w:rsid w:val="00DA1E94"/>
    <w:rsid w:val="00DB0054"/>
    <w:rsid w:val="00DB1E58"/>
    <w:rsid w:val="00DB6134"/>
    <w:rsid w:val="00DD06E4"/>
    <w:rsid w:val="00E3329A"/>
    <w:rsid w:val="00E77C31"/>
    <w:rsid w:val="00EC3834"/>
    <w:rsid w:val="00ED52AC"/>
    <w:rsid w:val="00ED5336"/>
    <w:rsid w:val="00EE72F0"/>
    <w:rsid w:val="00EF0A35"/>
    <w:rsid w:val="00EF34CD"/>
    <w:rsid w:val="00F5288C"/>
    <w:rsid w:val="00F8219B"/>
    <w:rsid w:val="00F95871"/>
    <w:rsid w:val="00F964A3"/>
    <w:rsid w:val="00F97194"/>
    <w:rsid w:val="00FB0DA6"/>
    <w:rsid w:val="00FC17E7"/>
    <w:rsid w:val="00FE4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1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UnresolvedMention">
    <w:name w:val="Unresolved Mention"/>
    <w:basedOn w:val="DefaultParagraphFont"/>
    <w:uiPriority w:val="99"/>
    <w:semiHidden/>
    <w:unhideWhenUsed/>
    <w:rsid w:val="0043115A"/>
    <w:rPr>
      <w:color w:val="605E5C"/>
      <w:shd w:val="clear" w:color="auto" w:fill="E1DFDD"/>
    </w:rPr>
  </w:style>
  <w:style w:type="character" w:customStyle="1" w:styleId="ui-provider">
    <w:name w:val="ui-provider"/>
    <w:basedOn w:val="DefaultParagraphFont"/>
    <w:rsid w:val="00A11AAC"/>
  </w:style>
  <w:style w:type="character" w:customStyle="1" w:styleId="Heading1Char">
    <w:name w:val="Heading 1 Char"/>
    <w:basedOn w:val="DefaultParagraphFont"/>
    <w:link w:val="Heading1"/>
    <w:uiPriority w:val="9"/>
    <w:rsid w:val="00A11AAC"/>
    <w:rPr>
      <w:rFonts w:ascii="Times New Roman" w:eastAsia="Times New Roman" w:hAnsi="Times New Roman" w:cs="Times New Roman"/>
      <w:b/>
      <w:bCs/>
      <w:kern w:val="36"/>
      <w:sz w:val="48"/>
      <w:szCs w:val="48"/>
      <w:lang w:eastAsia="en-AU"/>
    </w:rPr>
  </w:style>
  <w:style w:type="paragraph" w:styleId="Revision">
    <w:name w:val="Revision"/>
    <w:hidden/>
    <w:uiPriority w:val="99"/>
    <w:semiHidden/>
    <w:rsid w:val="008E3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8777</Characters>
  <Application>Microsoft Office Word</Application>
  <DocSecurity>0</DocSecurity>
  <Lines>137</Lines>
  <Paragraphs>42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Williams(Peterson), Jana</cp:lastModifiedBy>
  <cp:revision>4</cp:revision>
  <cp:lastPrinted>2017-09-11T23:22:00Z</cp:lastPrinted>
  <dcterms:created xsi:type="dcterms:W3CDTF">2025-01-07T02:42:00Z</dcterms:created>
  <dcterms:modified xsi:type="dcterms:W3CDTF">2025-01-17T04:50:00Z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71926f3463dc97a7bf9dd64016cfe919b760e64bc9b90e004c696e44ad65447f</vt:lpwstr>
  </property>
</Properties>
</file>