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D40B0" w14:textId="2CAF395A" w:rsidR="00DF10B9" w:rsidRPr="0081509C" w:rsidRDefault="00805FE9" w:rsidP="00C638BD">
      <w:pPr>
        <w:pStyle w:val="Heading1"/>
        <w:rPr>
          <w:rFonts w:cstheme="majorHAnsi"/>
          <w:sz w:val="20"/>
          <w:szCs w:val="20"/>
        </w:rPr>
      </w:pPr>
      <w:r w:rsidRPr="00805FE9">
        <w:rPr>
          <w:rFonts w:cstheme="majorHAnsi"/>
          <w:sz w:val="20"/>
          <w:szCs w:val="20"/>
        </w:rPr>
        <w:t xml:space="preserve">Take 5 </w:t>
      </w:r>
      <w:r w:rsidR="00E53F97">
        <w:rPr>
          <w:rFonts w:cstheme="majorHAnsi"/>
          <w:sz w:val="20"/>
          <w:szCs w:val="20"/>
        </w:rPr>
        <w:t>x Bradford Express – Win $1000 to Spend on Gifts</w:t>
      </w:r>
      <w:r w:rsidRPr="00805FE9">
        <w:rPr>
          <w:rFonts w:cstheme="majorHAnsi"/>
          <w:sz w:val="20"/>
          <w:szCs w:val="20"/>
        </w:rPr>
        <w:t xml:space="preserve"> </w:t>
      </w:r>
      <w:r w:rsidR="00DF10B9" w:rsidRPr="0081509C">
        <w:rPr>
          <w:rFonts w:cstheme="majorHAnsi"/>
          <w:sz w:val="20"/>
          <w:szCs w:val="20"/>
        </w:rPr>
        <w:t>("Conditions of Entry")</w:t>
      </w:r>
    </w:p>
    <w:tbl>
      <w:tblPr>
        <w:tblStyle w:val="TableGrid"/>
        <w:tblW w:w="0" w:type="auto"/>
        <w:tblLook w:val="04A0" w:firstRow="1" w:lastRow="0" w:firstColumn="1" w:lastColumn="0" w:noHBand="0" w:noVBand="1"/>
      </w:tblPr>
      <w:tblGrid>
        <w:gridCol w:w="1253"/>
        <w:gridCol w:w="9275"/>
      </w:tblGrid>
      <w:tr w:rsidR="0081509C" w:rsidRPr="0081509C" w14:paraId="7E2C7AE7" w14:textId="77777777" w:rsidTr="004861AB">
        <w:tc>
          <w:tcPr>
            <w:tcW w:w="10528" w:type="dxa"/>
            <w:gridSpan w:val="2"/>
          </w:tcPr>
          <w:p w14:paraId="0E8778A8" w14:textId="77777777" w:rsidR="00394BE9" w:rsidRPr="0081509C" w:rsidRDefault="0038572A">
            <w:pPr>
              <w:jc w:val="center"/>
              <w:rPr>
                <w:rFonts w:cstheme="majorHAnsi"/>
                <w:sz w:val="20"/>
                <w:szCs w:val="20"/>
              </w:rPr>
            </w:pPr>
            <w:r w:rsidRPr="0081509C">
              <w:rPr>
                <w:rFonts w:cstheme="majorHAnsi"/>
                <w:b/>
                <w:sz w:val="20"/>
                <w:szCs w:val="20"/>
              </w:rPr>
              <w:t>Schedule</w:t>
            </w:r>
          </w:p>
        </w:tc>
      </w:tr>
      <w:tr w:rsidR="0081509C" w:rsidRPr="0081509C" w14:paraId="5FE6EC5E" w14:textId="77777777" w:rsidTr="004861AB">
        <w:tc>
          <w:tcPr>
            <w:tcW w:w="1253" w:type="dxa"/>
          </w:tcPr>
          <w:p w14:paraId="0B73E0C3" w14:textId="77777777" w:rsidR="00394BE9" w:rsidRPr="0081509C" w:rsidRDefault="0038572A">
            <w:pPr>
              <w:rPr>
                <w:rFonts w:cstheme="majorHAnsi"/>
                <w:sz w:val="20"/>
                <w:szCs w:val="20"/>
              </w:rPr>
            </w:pPr>
            <w:r w:rsidRPr="0081509C">
              <w:rPr>
                <w:rFonts w:cstheme="majorHAnsi"/>
                <w:b/>
                <w:sz w:val="20"/>
                <w:szCs w:val="20"/>
              </w:rPr>
              <w:t xml:space="preserve">Promotion: </w:t>
            </w:r>
          </w:p>
        </w:tc>
        <w:tc>
          <w:tcPr>
            <w:tcW w:w="9275" w:type="dxa"/>
          </w:tcPr>
          <w:p w14:paraId="77826198" w14:textId="1C9EA944" w:rsidR="00394BE9" w:rsidRPr="0081509C" w:rsidRDefault="00805FE9" w:rsidP="006375A4">
            <w:pPr>
              <w:rPr>
                <w:rFonts w:cstheme="majorHAnsi"/>
                <w:sz w:val="20"/>
                <w:szCs w:val="20"/>
              </w:rPr>
            </w:pPr>
            <w:r w:rsidRPr="00805FE9">
              <w:rPr>
                <w:rFonts w:cstheme="majorHAnsi"/>
                <w:sz w:val="20"/>
                <w:szCs w:val="20"/>
              </w:rPr>
              <w:t xml:space="preserve">Take 5 </w:t>
            </w:r>
            <w:r w:rsidR="00E53F97">
              <w:rPr>
                <w:rFonts w:cstheme="majorHAnsi"/>
                <w:sz w:val="20"/>
                <w:szCs w:val="20"/>
              </w:rPr>
              <w:t>x Bradford Exchange – Win $1000</w:t>
            </w:r>
            <w:r w:rsidR="00E34BCC">
              <w:rPr>
                <w:rFonts w:cstheme="majorHAnsi"/>
                <w:sz w:val="20"/>
                <w:szCs w:val="20"/>
              </w:rPr>
              <w:t>.</w:t>
            </w:r>
          </w:p>
        </w:tc>
      </w:tr>
      <w:tr w:rsidR="00394BE9" w:rsidRPr="00955895" w14:paraId="2004F468" w14:textId="77777777" w:rsidTr="004861AB">
        <w:tc>
          <w:tcPr>
            <w:tcW w:w="1253" w:type="dxa"/>
          </w:tcPr>
          <w:p w14:paraId="3906BE92" w14:textId="77777777" w:rsidR="00394BE9" w:rsidRPr="00955895" w:rsidRDefault="0038572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955895" w:rsidRDefault="003E5539" w:rsidP="00C54656">
            <w:pPr>
              <w:rPr>
                <w:rFonts w:cstheme="majorHAnsi"/>
                <w:sz w:val="20"/>
                <w:szCs w:val="20"/>
              </w:rPr>
            </w:pPr>
            <w:r w:rsidRPr="00955895">
              <w:rPr>
                <w:rFonts w:cstheme="majorHAnsi"/>
                <w:sz w:val="20"/>
                <w:szCs w:val="20"/>
              </w:rPr>
              <w:t xml:space="preserve">Are </w:t>
            </w:r>
            <w:r w:rsidR="0038572A" w:rsidRPr="00955895">
              <w:rPr>
                <w:rFonts w:cstheme="majorHAnsi"/>
                <w:sz w:val="20"/>
                <w:szCs w:val="20"/>
              </w:rPr>
              <w:t>Media Pty L</w:t>
            </w:r>
            <w:r w:rsidR="00BC1625" w:rsidRPr="00955895">
              <w:rPr>
                <w:rFonts w:cstheme="majorHAnsi"/>
                <w:sz w:val="20"/>
                <w:szCs w:val="20"/>
              </w:rPr>
              <w:t>imited</w:t>
            </w:r>
            <w:r w:rsidR="0038572A" w:rsidRPr="00955895">
              <w:rPr>
                <w:rFonts w:cstheme="majorHAnsi"/>
                <w:sz w:val="20"/>
                <w:szCs w:val="20"/>
              </w:rPr>
              <w:t xml:space="preserve"> ABN 18 053 273 546, 54 Park Street, Sydney, NSW 2000, Australia. Ph: 02 </w:t>
            </w:r>
            <w:r w:rsidR="00C54656" w:rsidRPr="00955895">
              <w:rPr>
                <w:rFonts w:cstheme="majorHAnsi"/>
                <w:sz w:val="20"/>
                <w:szCs w:val="20"/>
              </w:rPr>
              <w:t>9282</w:t>
            </w:r>
            <w:r w:rsidR="0038572A" w:rsidRPr="00955895">
              <w:rPr>
                <w:rFonts w:cstheme="majorHAnsi"/>
                <w:sz w:val="20"/>
                <w:szCs w:val="20"/>
              </w:rPr>
              <w:t xml:space="preserve"> 8000</w:t>
            </w:r>
          </w:p>
        </w:tc>
      </w:tr>
      <w:tr w:rsidR="00394BE9" w:rsidRPr="00955895" w14:paraId="65E0BE7E" w14:textId="77777777" w:rsidTr="004861AB">
        <w:tc>
          <w:tcPr>
            <w:tcW w:w="1253" w:type="dxa"/>
          </w:tcPr>
          <w:p w14:paraId="7920F1D3" w14:textId="77777777" w:rsidR="00394BE9" w:rsidRPr="00955895" w:rsidRDefault="0038572A">
            <w:pPr>
              <w:rPr>
                <w:rFonts w:cstheme="majorHAnsi"/>
                <w:sz w:val="20"/>
                <w:szCs w:val="20"/>
              </w:rPr>
            </w:pPr>
            <w:r w:rsidRPr="00955895">
              <w:rPr>
                <w:rFonts w:cstheme="majorHAnsi"/>
                <w:b/>
                <w:sz w:val="20"/>
                <w:szCs w:val="20"/>
              </w:rPr>
              <w:t>Promotional Period:</w:t>
            </w:r>
          </w:p>
        </w:tc>
        <w:tc>
          <w:tcPr>
            <w:tcW w:w="9275" w:type="dxa"/>
          </w:tcPr>
          <w:p w14:paraId="7FEA26C2" w14:textId="7768D4DD" w:rsidR="00394BE9" w:rsidRPr="00B7675B" w:rsidRDefault="0038572A">
            <w:pPr>
              <w:rPr>
                <w:rFonts w:cstheme="majorHAnsi"/>
                <w:sz w:val="20"/>
                <w:szCs w:val="20"/>
              </w:rPr>
            </w:pPr>
            <w:r w:rsidRPr="00B7675B">
              <w:rPr>
                <w:rFonts w:cstheme="majorHAnsi"/>
                <w:b/>
                <w:sz w:val="20"/>
                <w:szCs w:val="20"/>
              </w:rPr>
              <w:t>Start date</w:t>
            </w:r>
            <w:r w:rsidRPr="00B7675B">
              <w:rPr>
                <w:rFonts w:cstheme="majorHAnsi"/>
                <w:bCs/>
                <w:sz w:val="20"/>
                <w:szCs w:val="20"/>
              </w:rPr>
              <w:t xml:space="preserve">: </w:t>
            </w:r>
            <w:r w:rsidR="00B7675B" w:rsidRPr="00B7675B">
              <w:rPr>
                <w:rFonts w:cstheme="majorHAnsi"/>
                <w:bCs/>
                <w:sz w:val="20"/>
                <w:szCs w:val="20"/>
              </w:rPr>
              <w:t xml:space="preserve">23 September </w:t>
            </w:r>
            <w:r w:rsidR="0081509C" w:rsidRPr="00B7675B">
              <w:rPr>
                <w:rFonts w:cstheme="majorHAnsi"/>
                <w:bCs/>
                <w:sz w:val="20"/>
                <w:szCs w:val="20"/>
              </w:rPr>
              <w:t>202</w:t>
            </w:r>
            <w:r w:rsidR="000B70E4" w:rsidRPr="00B7675B">
              <w:rPr>
                <w:rFonts w:cstheme="majorHAnsi"/>
                <w:bCs/>
                <w:sz w:val="20"/>
                <w:szCs w:val="20"/>
              </w:rPr>
              <w:t>4</w:t>
            </w:r>
            <w:r w:rsidR="003E5539" w:rsidRPr="00B7675B">
              <w:rPr>
                <w:rFonts w:cstheme="majorHAnsi"/>
                <w:sz w:val="20"/>
                <w:szCs w:val="20"/>
              </w:rPr>
              <w:t xml:space="preserve"> </w:t>
            </w:r>
            <w:r w:rsidRPr="00B7675B">
              <w:rPr>
                <w:rFonts w:cstheme="majorHAnsi"/>
                <w:sz w:val="20"/>
                <w:szCs w:val="20"/>
              </w:rPr>
              <w:t xml:space="preserve">at </w:t>
            </w:r>
            <w:r w:rsidR="00B7675B" w:rsidRPr="00B7675B">
              <w:rPr>
                <w:rFonts w:cstheme="majorHAnsi"/>
                <w:sz w:val="20"/>
                <w:szCs w:val="20"/>
              </w:rPr>
              <w:t>11:00</w:t>
            </w:r>
            <w:r w:rsidR="00E00216" w:rsidRPr="00B7675B">
              <w:rPr>
                <w:rFonts w:cstheme="majorHAnsi"/>
                <w:sz w:val="20"/>
                <w:szCs w:val="20"/>
              </w:rPr>
              <w:t>am</w:t>
            </w:r>
          </w:p>
          <w:p w14:paraId="54DDCB19" w14:textId="59B70450" w:rsidR="00E4463E" w:rsidRPr="0081509C" w:rsidRDefault="0038572A" w:rsidP="00E4463E">
            <w:pPr>
              <w:rPr>
                <w:rFonts w:cstheme="majorHAnsi"/>
                <w:sz w:val="20"/>
                <w:szCs w:val="20"/>
              </w:rPr>
            </w:pPr>
            <w:r w:rsidRPr="00B7675B">
              <w:rPr>
                <w:rFonts w:cstheme="majorHAnsi"/>
                <w:b/>
                <w:sz w:val="20"/>
                <w:szCs w:val="20"/>
              </w:rPr>
              <w:t>End date</w:t>
            </w:r>
            <w:r w:rsidRPr="00B7675B">
              <w:rPr>
                <w:rFonts w:cstheme="majorHAnsi"/>
                <w:bCs/>
                <w:sz w:val="20"/>
                <w:szCs w:val="20"/>
              </w:rPr>
              <w:t xml:space="preserve">: </w:t>
            </w:r>
            <w:r w:rsidR="00B7675B" w:rsidRPr="00B7675B">
              <w:rPr>
                <w:rFonts w:cstheme="majorHAnsi"/>
                <w:bCs/>
                <w:sz w:val="20"/>
                <w:szCs w:val="20"/>
              </w:rPr>
              <w:t>2</w:t>
            </w:r>
            <w:r w:rsidR="00914FB1">
              <w:rPr>
                <w:rFonts w:cstheme="majorHAnsi"/>
                <w:bCs/>
                <w:sz w:val="20"/>
                <w:szCs w:val="20"/>
              </w:rPr>
              <w:t>0</w:t>
            </w:r>
            <w:r w:rsidR="00B7675B" w:rsidRPr="00B7675B">
              <w:rPr>
                <w:rFonts w:cstheme="majorHAnsi"/>
                <w:bCs/>
                <w:sz w:val="20"/>
                <w:szCs w:val="20"/>
              </w:rPr>
              <w:t xml:space="preserve"> October</w:t>
            </w:r>
            <w:r w:rsidR="00805FE9" w:rsidRPr="00B7675B">
              <w:rPr>
                <w:rFonts w:cstheme="majorHAnsi"/>
                <w:bCs/>
                <w:sz w:val="20"/>
                <w:szCs w:val="20"/>
              </w:rPr>
              <w:t xml:space="preserve"> </w:t>
            </w:r>
            <w:r w:rsidR="00556613" w:rsidRPr="00B7675B">
              <w:rPr>
                <w:rFonts w:cstheme="majorHAnsi"/>
                <w:bCs/>
                <w:sz w:val="20"/>
                <w:szCs w:val="20"/>
              </w:rPr>
              <w:t>202</w:t>
            </w:r>
            <w:r w:rsidR="000B70E4" w:rsidRPr="00B7675B">
              <w:rPr>
                <w:rFonts w:cstheme="majorHAnsi"/>
                <w:bCs/>
                <w:sz w:val="20"/>
                <w:szCs w:val="20"/>
              </w:rPr>
              <w:t xml:space="preserve">4 </w:t>
            </w:r>
            <w:r w:rsidR="00E00216" w:rsidRPr="00B7675B">
              <w:rPr>
                <w:rFonts w:cstheme="majorHAnsi"/>
                <w:bCs/>
                <w:sz w:val="20"/>
                <w:szCs w:val="20"/>
              </w:rPr>
              <w:t>at 11.59pm</w:t>
            </w:r>
          </w:p>
          <w:p w14:paraId="5BC56A34" w14:textId="77777777" w:rsidR="001962FD" w:rsidRPr="00955895" w:rsidRDefault="001962FD">
            <w:pPr>
              <w:rPr>
                <w:rFonts w:cstheme="majorHAnsi"/>
                <w:sz w:val="20"/>
                <w:szCs w:val="20"/>
              </w:rPr>
            </w:pPr>
          </w:p>
          <w:p w14:paraId="3F882ADA" w14:textId="77777777" w:rsidR="001962FD" w:rsidRPr="00955895" w:rsidRDefault="001962FD">
            <w:pPr>
              <w:rPr>
                <w:rFonts w:cstheme="majorHAnsi"/>
                <w:sz w:val="20"/>
                <w:szCs w:val="20"/>
              </w:rPr>
            </w:pPr>
            <w:r w:rsidRPr="00955895">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4861AB">
        <w:tc>
          <w:tcPr>
            <w:tcW w:w="1253" w:type="dxa"/>
          </w:tcPr>
          <w:p w14:paraId="79F8C4AE" w14:textId="77777777" w:rsidR="00394BE9" w:rsidRPr="00955895" w:rsidRDefault="0038572A">
            <w:pPr>
              <w:rPr>
                <w:rFonts w:cstheme="majorHAnsi"/>
                <w:sz w:val="20"/>
                <w:szCs w:val="20"/>
              </w:rPr>
            </w:pPr>
            <w:r w:rsidRPr="00955895">
              <w:rPr>
                <w:rFonts w:cstheme="majorHAnsi"/>
                <w:b/>
                <w:sz w:val="20"/>
                <w:szCs w:val="20"/>
              </w:rPr>
              <w:t xml:space="preserve">Eligible entrants: </w:t>
            </w:r>
          </w:p>
        </w:tc>
        <w:tc>
          <w:tcPr>
            <w:tcW w:w="9275" w:type="dxa"/>
          </w:tcPr>
          <w:p w14:paraId="579E5067" w14:textId="785C38A8" w:rsidR="00394BE9" w:rsidRPr="00FC4A40" w:rsidRDefault="0038572A" w:rsidP="008C63AD">
            <w:pPr>
              <w:rPr>
                <w:rFonts w:cstheme="majorHAnsi"/>
                <w:sz w:val="20"/>
                <w:szCs w:val="20"/>
              </w:rPr>
            </w:pPr>
            <w:r w:rsidRPr="00FC4A40">
              <w:rPr>
                <w:rFonts w:cstheme="majorHAnsi"/>
                <w:sz w:val="20"/>
                <w:szCs w:val="20"/>
              </w:rPr>
              <w:t xml:space="preserve">Entry is only </w:t>
            </w:r>
            <w:r w:rsidRPr="00046ACA">
              <w:rPr>
                <w:rFonts w:cstheme="majorHAnsi"/>
                <w:sz w:val="20"/>
                <w:szCs w:val="20"/>
              </w:rPr>
              <w:t xml:space="preserve">open to Australian </w:t>
            </w:r>
            <w:r w:rsidR="00BC565C">
              <w:rPr>
                <w:rFonts w:cstheme="majorHAnsi"/>
                <w:sz w:val="20"/>
                <w:szCs w:val="20"/>
              </w:rPr>
              <w:t xml:space="preserve">residents. </w:t>
            </w:r>
            <w:r w:rsidRPr="00046ACA">
              <w:rPr>
                <w:rFonts w:cstheme="majorHAnsi"/>
                <w:sz w:val="20"/>
                <w:szCs w:val="20"/>
              </w:rPr>
              <w:t>Entrants u</w:t>
            </w:r>
            <w:r w:rsidRPr="00FC4A40">
              <w:rPr>
                <w:rFonts w:cstheme="majorHAnsi"/>
                <w:sz w:val="20"/>
                <w:szCs w:val="20"/>
              </w:rPr>
              <w:t>nder the age of 18 must have parent or legal guardian approval to enter.</w:t>
            </w:r>
          </w:p>
        </w:tc>
      </w:tr>
      <w:tr w:rsidR="00394BE9" w:rsidRPr="00955895" w14:paraId="083F4677" w14:textId="77777777" w:rsidTr="004861AB">
        <w:tc>
          <w:tcPr>
            <w:tcW w:w="1253" w:type="dxa"/>
          </w:tcPr>
          <w:p w14:paraId="06EE63DB" w14:textId="77777777" w:rsidR="00394BE9" w:rsidRPr="00955895" w:rsidRDefault="0038572A">
            <w:pPr>
              <w:rPr>
                <w:rFonts w:cstheme="majorHAnsi"/>
                <w:sz w:val="20"/>
                <w:szCs w:val="20"/>
              </w:rPr>
            </w:pPr>
            <w:r w:rsidRPr="00955895">
              <w:rPr>
                <w:rFonts w:cstheme="majorHAnsi"/>
                <w:b/>
                <w:sz w:val="20"/>
                <w:szCs w:val="20"/>
              </w:rPr>
              <w:t>How to Enter:</w:t>
            </w:r>
          </w:p>
        </w:tc>
        <w:tc>
          <w:tcPr>
            <w:tcW w:w="9275" w:type="dxa"/>
          </w:tcPr>
          <w:p w14:paraId="3C8C80D6" w14:textId="77777777" w:rsidR="00190B7E" w:rsidRDefault="00190B7E" w:rsidP="00354DA2">
            <w:pPr>
              <w:rPr>
                <w:rFonts w:cstheme="majorHAnsi"/>
                <w:sz w:val="20"/>
                <w:szCs w:val="20"/>
              </w:rPr>
            </w:pPr>
            <w:r w:rsidRPr="00190B7E">
              <w:rPr>
                <w:rFonts w:cstheme="majorHAnsi"/>
                <w:b/>
                <w:bCs/>
                <w:sz w:val="20"/>
                <w:szCs w:val="20"/>
              </w:rPr>
              <w:t>To enter online:</w:t>
            </w:r>
            <w:r>
              <w:rPr>
                <w:rFonts w:cstheme="majorHAnsi"/>
                <w:sz w:val="20"/>
                <w:szCs w:val="20"/>
              </w:rPr>
              <w:t xml:space="preserve"> </w:t>
            </w:r>
          </w:p>
          <w:p w14:paraId="0279730C" w14:textId="09F9505C" w:rsidR="009F05C2" w:rsidRPr="00190B7E" w:rsidRDefault="00BA2EB3" w:rsidP="00354DA2">
            <w:pPr>
              <w:rPr>
                <w:rFonts w:cstheme="majorHAnsi"/>
                <w:sz w:val="20"/>
                <w:szCs w:val="20"/>
                <w:lang w:val="en-AU"/>
              </w:rPr>
            </w:pPr>
            <w:r w:rsidRPr="00BA2EB3">
              <w:rPr>
                <w:rFonts w:cstheme="majorHAnsi"/>
                <w:sz w:val="20"/>
                <w:szCs w:val="20"/>
              </w:rPr>
              <w:t xml:space="preserve">Visit the Competition Website </w:t>
            </w:r>
            <w:hyperlink r:id="rId8" w:history="1">
              <w:r w:rsidR="00190B7E" w:rsidRPr="00B611AB">
                <w:rPr>
                  <w:rStyle w:val="Hyperlink"/>
                  <w:rFonts w:cstheme="majorHAnsi"/>
                  <w:sz w:val="20"/>
                  <w:szCs w:val="20"/>
                </w:rPr>
                <w:t>https://www.nowtolove.com.au/lifestyle/bradford-win/</w:t>
              </w:r>
            </w:hyperlink>
            <w:r w:rsidR="00190B7E">
              <w:rPr>
                <w:rFonts w:cstheme="majorHAnsi"/>
                <w:sz w:val="20"/>
                <w:szCs w:val="20"/>
              </w:rPr>
              <w:t xml:space="preserve"> </w:t>
            </w:r>
            <w:r w:rsidR="00190B7E" w:rsidRPr="00190B7E">
              <w:rPr>
                <w:rFonts w:cstheme="majorHAnsi"/>
                <w:sz w:val="20"/>
                <w:szCs w:val="20"/>
                <w:lang w:val="en-AU"/>
              </w:rPr>
              <w:t>fully complete and submit the online entry form including telling us which product they would choose from The Bradford Exchange if they won a $1000 voucher, together</w:t>
            </w:r>
            <w:r w:rsidR="00190B7E" w:rsidRPr="00190B7E">
              <w:rPr>
                <w:rFonts w:cstheme="majorHAnsi"/>
                <w:b/>
                <w:bCs/>
                <w:sz w:val="20"/>
                <w:szCs w:val="20"/>
                <w:lang w:val="en-AU"/>
              </w:rPr>
              <w:t xml:space="preserve"> </w:t>
            </w:r>
            <w:r w:rsidR="00190B7E" w:rsidRPr="00190B7E">
              <w:rPr>
                <w:rFonts w:cstheme="majorHAnsi"/>
                <w:sz w:val="20"/>
                <w:szCs w:val="20"/>
                <w:lang w:val="en-AU"/>
              </w:rPr>
              <w:t>with their personal details (first name, last name, email address, phone) during the Promotional Period.</w:t>
            </w:r>
            <w:r w:rsidR="00190B7E">
              <w:rPr>
                <w:rFonts w:cstheme="majorHAnsi"/>
                <w:sz w:val="20"/>
                <w:szCs w:val="20"/>
                <w:lang w:val="en-AU"/>
              </w:rPr>
              <w:t xml:space="preserve"> </w:t>
            </w:r>
            <w:r w:rsidR="00190B7E" w:rsidRPr="00190B7E">
              <w:rPr>
                <w:rFonts w:cstheme="majorHAnsi"/>
                <w:sz w:val="20"/>
                <w:szCs w:val="20"/>
                <w:lang w:val="en-AU"/>
              </w:rPr>
              <w:t xml:space="preserve">Entrants </w:t>
            </w:r>
            <w:r w:rsidR="00190B7E">
              <w:rPr>
                <w:rFonts w:cstheme="majorHAnsi"/>
                <w:sz w:val="20"/>
                <w:szCs w:val="20"/>
                <w:lang w:val="en-AU"/>
              </w:rPr>
              <w:t xml:space="preserve">are </w:t>
            </w:r>
            <w:r w:rsidR="00190B7E" w:rsidRPr="00190B7E">
              <w:rPr>
                <w:rFonts w:cstheme="majorHAnsi"/>
                <w:sz w:val="20"/>
                <w:szCs w:val="20"/>
                <w:lang w:val="en-AU"/>
              </w:rPr>
              <w:t>only permitted to enter online once (1) during the Promotional Period.</w:t>
            </w:r>
          </w:p>
        </w:tc>
      </w:tr>
      <w:tr w:rsidR="004861AB" w:rsidRPr="00955895" w14:paraId="4C175920" w14:textId="77777777" w:rsidTr="004861AB">
        <w:tc>
          <w:tcPr>
            <w:tcW w:w="1253" w:type="dxa"/>
          </w:tcPr>
          <w:p w14:paraId="7E7EF20F" w14:textId="38BE22D4" w:rsidR="004861AB" w:rsidRPr="004B07ED" w:rsidRDefault="004861AB">
            <w:pPr>
              <w:rPr>
                <w:rFonts w:cstheme="majorHAnsi"/>
                <w:b/>
                <w:sz w:val="20"/>
                <w:szCs w:val="20"/>
              </w:rPr>
            </w:pPr>
            <w:r w:rsidRPr="00955895">
              <w:rPr>
                <w:rFonts w:cstheme="majorHAnsi"/>
                <w:b/>
                <w:sz w:val="20"/>
                <w:szCs w:val="20"/>
              </w:rPr>
              <w:t xml:space="preserve">Total Prize Pool: </w:t>
            </w:r>
          </w:p>
        </w:tc>
        <w:tc>
          <w:tcPr>
            <w:tcW w:w="9275" w:type="dxa"/>
          </w:tcPr>
          <w:p w14:paraId="67192E6F" w14:textId="261003B4" w:rsidR="004861AB" w:rsidRPr="000B70E4" w:rsidRDefault="004861AB" w:rsidP="008C63AD">
            <w:pPr>
              <w:rPr>
                <w:rFonts w:cstheme="majorHAnsi"/>
                <w:color w:val="FF0000"/>
                <w:sz w:val="20"/>
                <w:szCs w:val="20"/>
              </w:rPr>
            </w:pPr>
            <w:r w:rsidRPr="004209FE">
              <w:rPr>
                <w:rFonts w:cstheme="majorHAnsi"/>
                <w:sz w:val="20"/>
                <w:szCs w:val="20"/>
              </w:rPr>
              <w:t xml:space="preserve"> </w:t>
            </w:r>
            <w:r>
              <w:rPr>
                <w:rFonts w:cstheme="majorHAnsi"/>
                <w:sz w:val="20"/>
                <w:szCs w:val="20"/>
              </w:rPr>
              <w:t xml:space="preserve">Up to </w:t>
            </w:r>
            <w:r w:rsidRPr="004209FE">
              <w:rPr>
                <w:rFonts w:cstheme="majorHAnsi"/>
                <w:sz w:val="20"/>
                <w:szCs w:val="20"/>
              </w:rPr>
              <w:t>AUD $</w:t>
            </w:r>
            <w:r w:rsidR="00004F2F">
              <w:rPr>
                <w:rFonts w:cstheme="majorHAnsi"/>
                <w:sz w:val="20"/>
                <w:szCs w:val="20"/>
              </w:rPr>
              <w:t>3,000</w:t>
            </w:r>
            <w:r>
              <w:rPr>
                <w:rFonts w:cstheme="majorHAnsi"/>
                <w:sz w:val="20"/>
                <w:szCs w:val="20"/>
              </w:rPr>
              <w:t>.00</w:t>
            </w:r>
          </w:p>
        </w:tc>
      </w:tr>
      <w:tr w:rsidR="004861AB" w:rsidRPr="00955895" w14:paraId="7572EFDB" w14:textId="77777777" w:rsidTr="004861AB">
        <w:tc>
          <w:tcPr>
            <w:tcW w:w="1253" w:type="dxa"/>
          </w:tcPr>
          <w:p w14:paraId="36C303AE" w14:textId="1E0A7247" w:rsidR="004861AB" w:rsidRPr="00955895" w:rsidRDefault="004861AB">
            <w:pPr>
              <w:rPr>
                <w:rFonts w:cstheme="majorHAnsi"/>
                <w:sz w:val="20"/>
                <w:szCs w:val="20"/>
              </w:rPr>
            </w:pPr>
            <w:r w:rsidRPr="00955895">
              <w:rPr>
                <w:rFonts w:cstheme="majorHAnsi"/>
                <w:b/>
                <w:sz w:val="20"/>
                <w:szCs w:val="20"/>
              </w:rPr>
              <w:t>Prize/s:</w:t>
            </w:r>
          </w:p>
        </w:tc>
        <w:tc>
          <w:tcPr>
            <w:tcW w:w="9275" w:type="dxa"/>
          </w:tcPr>
          <w:p w14:paraId="440D0369" w14:textId="2CB708D5" w:rsidR="004861AB" w:rsidRPr="004209FE" w:rsidRDefault="00004F2F">
            <w:pPr>
              <w:rPr>
                <w:rFonts w:cstheme="majorHAnsi"/>
                <w:sz w:val="20"/>
                <w:szCs w:val="20"/>
              </w:rPr>
            </w:pPr>
            <w:r>
              <w:rPr>
                <w:rFonts w:cstheme="majorHAnsi"/>
                <w:sz w:val="20"/>
                <w:szCs w:val="20"/>
              </w:rPr>
              <w:t>Three</w:t>
            </w:r>
            <w:r w:rsidR="004861AB" w:rsidRPr="004209FE">
              <w:rPr>
                <w:rFonts w:cstheme="majorHAnsi"/>
                <w:sz w:val="20"/>
                <w:szCs w:val="20"/>
              </w:rPr>
              <w:t xml:space="preserve"> (</w:t>
            </w:r>
            <w:r>
              <w:rPr>
                <w:rFonts w:cstheme="majorHAnsi"/>
                <w:sz w:val="20"/>
                <w:szCs w:val="20"/>
              </w:rPr>
              <w:t>3</w:t>
            </w:r>
            <w:r w:rsidR="004861AB" w:rsidRPr="004209FE">
              <w:rPr>
                <w:rFonts w:cstheme="majorHAnsi"/>
                <w:sz w:val="20"/>
                <w:szCs w:val="20"/>
              </w:rPr>
              <w:t>) winner</w:t>
            </w:r>
            <w:r>
              <w:rPr>
                <w:rFonts w:cstheme="majorHAnsi"/>
                <w:sz w:val="20"/>
                <w:szCs w:val="20"/>
              </w:rPr>
              <w:t>s</w:t>
            </w:r>
            <w:r w:rsidR="004861AB" w:rsidRPr="004209FE">
              <w:rPr>
                <w:rFonts w:cstheme="majorHAnsi"/>
                <w:sz w:val="20"/>
                <w:szCs w:val="20"/>
              </w:rPr>
              <w:t xml:space="preserve"> will receive the following:</w:t>
            </w:r>
          </w:p>
          <w:p w14:paraId="727108FE" w14:textId="6BBFFBB0" w:rsidR="004861AB" w:rsidRPr="00161CDA" w:rsidRDefault="004861AB" w:rsidP="00E00216">
            <w:pPr>
              <w:pStyle w:val="ListParagraph"/>
              <w:numPr>
                <w:ilvl w:val="0"/>
                <w:numId w:val="20"/>
              </w:numPr>
              <w:rPr>
                <w:rFonts w:cstheme="majorHAnsi"/>
                <w:sz w:val="20"/>
                <w:szCs w:val="20"/>
              </w:rPr>
            </w:pPr>
            <w:r w:rsidRPr="004209FE">
              <w:rPr>
                <w:rFonts w:cstheme="majorHAnsi"/>
                <w:sz w:val="20"/>
                <w:szCs w:val="20"/>
              </w:rPr>
              <w:t xml:space="preserve">1 x </w:t>
            </w:r>
            <w:r>
              <w:rPr>
                <w:rFonts w:cstheme="majorHAnsi"/>
                <w:sz w:val="20"/>
                <w:szCs w:val="20"/>
              </w:rPr>
              <w:t>$</w:t>
            </w:r>
            <w:r w:rsidR="00004F2F">
              <w:rPr>
                <w:rFonts w:cstheme="majorHAnsi"/>
                <w:sz w:val="20"/>
                <w:szCs w:val="20"/>
              </w:rPr>
              <w:t>1</w:t>
            </w:r>
            <w:r>
              <w:rPr>
                <w:rFonts w:cstheme="majorHAnsi"/>
                <w:sz w:val="20"/>
                <w:szCs w:val="20"/>
              </w:rPr>
              <w:t xml:space="preserve">,000.00 </w:t>
            </w:r>
            <w:r w:rsidR="00004F2F">
              <w:rPr>
                <w:rFonts w:cstheme="majorHAnsi"/>
                <w:sz w:val="20"/>
                <w:szCs w:val="20"/>
              </w:rPr>
              <w:t>Bradford Express Voucher</w:t>
            </w:r>
          </w:p>
        </w:tc>
      </w:tr>
      <w:tr w:rsidR="004861AB" w:rsidRPr="00955895" w14:paraId="7CD43E88" w14:textId="77777777" w:rsidTr="004861AB">
        <w:tc>
          <w:tcPr>
            <w:tcW w:w="1253" w:type="dxa"/>
          </w:tcPr>
          <w:p w14:paraId="5568A0DD" w14:textId="1451FFAD" w:rsidR="004861AB" w:rsidRPr="00955895" w:rsidRDefault="004861AB">
            <w:pPr>
              <w:rPr>
                <w:rFonts w:cstheme="majorHAnsi"/>
                <w:sz w:val="20"/>
                <w:szCs w:val="20"/>
              </w:rPr>
            </w:pPr>
            <w:r w:rsidRPr="00955895">
              <w:rPr>
                <w:rFonts w:cstheme="majorHAnsi"/>
                <w:b/>
                <w:sz w:val="20"/>
                <w:szCs w:val="20"/>
              </w:rPr>
              <w:t>Draw:</w:t>
            </w:r>
          </w:p>
        </w:tc>
        <w:tc>
          <w:tcPr>
            <w:tcW w:w="9275" w:type="dxa"/>
          </w:tcPr>
          <w:p w14:paraId="29F02550" w14:textId="4362060B" w:rsidR="004861AB" w:rsidRPr="006D6F4E" w:rsidRDefault="004861AB" w:rsidP="008C63AD">
            <w:pPr>
              <w:rPr>
                <w:rFonts w:cstheme="majorHAnsi"/>
                <w:b/>
                <w:i/>
                <w:sz w:val="20"/>
                <w:szCs w:val="20"/>
              </w:rPr>
            </w:pPr>
            <w:r w:rsidRPr="004B07ED">
              <w:rPr>
                <w:rFonts w:cstheme="majorHAnsi"/>
                <w:sz w:val="20"/>
                <w:szCs w:val="20"/>
              </w:rPr>
              <w:t xml:space="preserve">The draw will take place </w:t>
            </w:r>
            <w:r>
              <w:rPr>
                <w:rFonts w:cstheme="majorHAnsi"/>
                <w:sz w:val="20"/>
                <w:szCs w:val="20"/>
              </w:rPr>
              <w:t xml:space="preserve">at </w:t>
            </w:r>
            <w:proofErr w:type="spellStart"/>
            <w:r w:rsidRPr="00A24323">
              <w:rPr>
                <w:rFonts w:cstheme="majorHAnsi"/>
                <w:sz w:val="20"/>
                <w:szCs w:val="20"/>
              </w:rPr>
              <w:t>Greeneagle</w:t>
            </w:r>
            <w:proofErr w:type="spellEnd"/>
            <w:r w:rsidRPr="00A24323">
              <w:rPr>
                <w:rFonts w:cstheme="majorHAnsi"/>
                <w:sz w:val="20"/>
                <w:szCs w:val="20"/>
              </w:rPr>
              <w:t xml:space="preserve"> Distribution and Fulfilment, Unit 5/9 Fitzpatrick Street, Revesby NSW 2212</w:t>
            </w:r>
            <w:r>
              <w:rPr>
                <w:rFonts w:cstheme="majorHAnsi"/>
                <w:sz w:val="20"/>
                <w:szCs w:val="20"/>
              </w:rPr>
              <w:t xml:space="preserve"> </w:t>
            </w:r>
            <w:r w:rsidRPr="00B97BB5">
              <w:rPr>
                <w:rFonts w:cstheme="majorHAnsi"/>
                <w:sz w:val="20"/>
                <w:szCs w:val="20"/>
              </w:rPr>
              <w:t xml:space="preserve">at 09:30 </w:t>
            </w:r>
            <w:r>
              <w:rPr>
                <w:rFonts w:cstheme="majorHAnsi"/>
                <w:sz w:val="20"/>
                <w:szCs w:val="20"/>
              </w:rPr>
              <w:t>a</w:t>
            </w:r>
            <w:r w:rsidRPr="006D6F4E">
              <w:rPr>
                <w:rFonts w:cstheme="majorHAnsi"/>
                <w:sz w:val="20"/>
                <w:szCs w:val="20"/>
              </w:rPr>
              <w:t xml:space="preserve">m on </w:t>
            </w:r>
            <w:r w:rsidR="00B7675B">
              <w:rPr>
                <w:rFonts w:cstheme="majorHAnsi"/>
                <w:sz w:val="20"/>
                <w:szCs w:val="20"/>
              </w:rPr>
              <w:t>23/10/2024</w:t>
            </w:r>
            <w:r w:rsidR="00A3106B" w:rsidRPr="00A3106B">
              <w:rPr>
                <w:rFonts w:cstheme="majorHAnsi"/>
                <w:sz w:val="20"/>
                <w:szCs w:val="20"/>
              </w:rPr>
              <w:t xml:space="preserve"> </w:t>
            </w:r>
            <w:r w:rsidRPr="00B97BB5">
              <w:rPr>
                <w:rFonts w:cstheme="majorHAnsi"/>
                <w:sz w:val="20"/>
                <w:szCs w:val="20"/>
              </w:rPr>
              <w:t>(“</w:t>
            </w:r>
            <w:r w:rsidRPr="004B07ED">
              <w:rPr>
                <w:rFonts w:cstheme="majorHAnsi"/>
                <w:sz w:val="20"/>
                <w:szCs w:val="20"/>
              </w:rPr>
              <w:t>Original Draw”).</w:t>
            </w:r>
            <w:r w:rsidR="00830C91">
              <w:rPr>
                <w:rFonts w:cstheme="majorHAnsi"/>
                <w:sz w:val="20"/>
                <w:szCs w:val="20"/>
              </w:rPr>
              <w:t xml:space="preserve"> </w:t>
            </w:r>
          </w:p>
        </w:tc>
      </w:tr>
      <w:tr w:rsidR="004861AB" w:rsidRPr="00955895" w14:paraId="3CB113ED" w14:textId="77777777" w:rsidTr="004861AB">
        <w:tc>
          <w:tcPr>
            <w:tcW w:w="1253" w:type="dxa"/>
          </w:tcPr>
          <w:p w14:paraId="756FEAC1" w14:textId="026AE594" w:rsidR="004861AB" w:rsidRPr="00955895" w:rsidRDefault="004861AB">
            <w:pPr>
              <w:rPr>
                <w:rFonts w:cstheme="majorHAnsi"/>
                <w:b/>
                <w:sz w:val="20"/>
                <w:szCs w:val="20"/>
              </w:rPr>
            </w:pPr>
            <w:r w:rsidRPr="00955895">
              <w:rPr>
                <w:rFonts w:cstheme="majorHAnsi"/>
                <w:b/>
                <w:sz w:val="20"/>
                <w:szCs w:val="20"/>
              </w:rPr>
              <w:t>Winner notification:</w:t>
            </w:r>
          </w:p>
        </w:tc>
        <w:tc>
          <w:tcPr>
            <w:tcW w:w="9275" w:type="dxa"/>
          </w:tcPr>
          <w:p w14:paraId="19A3D1B7" w14:textId="23A03448" w:rsidR="004861AB" w:rsidRPr="006D6F4E" w:rsidRDefault="004861AB" w:rsidP="001644FD">
            <w:pPr>
              <w:rPr>
                <w:rFonts w:cstheme="majorHAnsi"/>
                <w:sz w:val="20"/>
                <w:szCs w:val="20"/>
              </w:rPr>
            </w:pPr>
            <w:r w:rsidRPr="00955895">
              <w:rPr>
                <w:rFonts w:cstheme="majorHAnsi"/>
                <w:sz w:val="20"/>
                <w:szCs w:val="20"/>
              </w:rPr>
              <w:t xml:space="preserve">The winners will be notified in writing within </w:t>
            </w:r>
            <w:r w:rsidR="00B7675B">
              <w:rPr>
                <w:rFonts w:cstheme="majorHAnsi"/>
                <w:sz w:val="20"/>
                <w:szCs w:val="20"/>
              </w:rPr>
              <w:t>five</w:t>
            </w:r>
            <w:r w:rsidRPr="00955895">
              <w:rPr>
                <w:rFonts w:cstheme="majorHAnsi"/>
                <w:sz w:val="20"/>
                <w:szCs w:val="20"/>
              </w:rPr>
              <w:t xml:space="preserve"> (</w:t>
            </w:r>
            <w:r w:rsidR="00B7675B">
              <w:rPr>
                <w:rFonts w:cstheme="majorHAnsi"/>
                <w:sz w:val="20"/>
                <w:szCs w:val="20"/>
              </w:rPr>
              <w:t>5</w:t>
            </w:r>
            <w:r w:rsidRPr="00955895">
              <w:rPr>
                <w:rFonts w:cstheme="majorHAnsi"/>
                <w:sz w:val="20"/>
                <w:szCs w:val="20"/>
              </w:rPr>
              <w:t xml:space="preserve">) business days of the draw using the contact details provided in their entry. The winners name will be published on </w:t>
            </w:r>
            <w:hyperlink r:id="rId9" w:history="1">
              <w:r w:rsidR="00634991">
                <w:rPr>
                  <w:rStyle w:val="Hyperlink"/>
                  <w:rFonts w:cstheme="majorHAnsi"/>
                  <w:sz w:val="20"/>
                  <w:szCs w:val="20"/>
                </w:rPr>
                <w:t>www.prizestolove.com.au/winners for 28 days</w:t>
              </w:r>
            </w:hyperlink>
            <w:r w:rsidR="00B7675B">
              <w:rPr>
                <w:rFonts w:cstheme="majorHAnsi"/>
                <w:sz w:val="20"/>
                <w:szCs w:val="20"/>
              </w:rPr>
              <w:t xml:space="preserve"> </w:t>
            </w:r>
            <w:r w:rsidR="00634991">
              <w:rPr>
                <w:rFonts w:cstheme="majorHAnsi"/>
                <w:sz w:val="20"/>
                <w:szCs w:val="20"/>
              </w:rPr>
              <w:t xml:space="preserve">from </w:t>
            </w:r>
            <w:r w:rsidR="00B7675B">
              <w:rPr>
                <w:rFonts w:cstheme="majorHAnsi"/>
                <w:sz w:val="20"/>
                <w:szCs w:val="20"/>
              </w:rPr>
              <w:t>28/10/2024</w:t>
            </w:r>
            <w:r w:rsidRPr="006D6F4E">
              <w:rPr>
                <w:rFonts w:cstheme="majorHAnsi"/>
                <w:sz w:val="20"/>
                <w:szCs w:val="20"/>
              </w:rPr>
              <w:t>. The winner must take the prize as offered. The prize, or any unused portion of the prize, is</w:t>
            </w:r>
            <w:r w:rsidR="008B3D8A">
              <w:rPr>
                <w:rFonts w:cstheme="majorHAnsi"/>
                <w:sz w:val="20"/>
                <w:szCs w:val="20"/>
              </w:rPr>
              <w:t xml:space="preserve"> </w:t>
            </w:r>
            <w:r w:rsidRPr="006D6F4E">
              <w:rPr>
                <w:rFonts w:cstheme="majorHAnsi"/>
                <w:sz w:val="20"/>
                <w:szCs w:val="20"/>
              </w:rPr>
              <w:t xml:space="preserve">not exchangeable and cannot be </w:t>
            </w:r>
            <w:r w:rsidRPr="00955895">
              <w:rPr>
                <w:rFonts w:cstheme="majorHAnsi"/>
                <w:sz w:val="20"/>
                <w:szCs w:val="20"/>
              </w:rPr>
              <w:t>redeemed as cash. The prize cannot be used in conjunction with any other special offer.</w:t>
            </w:r>
          </w:p>
        </w:tc>
      </w:tr>
      <w:tr w:rsidR="004861AB" w:rsidRPr="00955895" w14:paraId="62AA72C6" w14:textId="77777777" w:rsidTr="004861AB">
        <w:tc>
          <w:tcPr>
            <w:tcW w:w="1253" w:type="dxa"/>
          </w:tcPr>
          <w:p w14:paraId="705638A5" w14:textId="680251B0" w:rsidR="004861AB" w:rsidRPr="00955895" w:rsidRDefault="004861AB">
            <w:pPr>
              <w:rPr>
                <w:rFonts w:cstheme="majorHAnsi"/>
                <w:b/>
                <w:sz w:val="20"/>
                <w:szCs w:val="20"/>
              </w:rPr>
            </w:pPr>
            <w:r w:rsidRPr="00955895">
              <w:rPr>
                <w:rFonts w:cstheme="majorHAnsi"/>
                <w:b/>
                <w:sz w:val="20"/>
                <w:szCs w:val="20"/>
              </w:rPr>
              <w:t>Unclaimed Prizes:</w:t>
            </w:r>
          </w:p>
        </w:tc>
        <w:tc>
          <w:tcPr>
            <w:tcW w:w="9275" w:type="dxa"/>
          </w:tcPr>
          <w:p w14:paraId="346A0765" w14:textId="343B953E" w:rsidR="004861AB" w:rsidRPr="004B07ED" w:rsidRDefault="004861AB" w:rsidP="004B07ED">
            <w:pPr>
              <w:rPr>
                <w:rFonts w:cstheme="majorHAnsi"/>
                <w:color w:val="FF0000"/>
                <w:sz w:val="20"/>
                <w:szCs w:val="20"/>
              </w:rPr>
            </w:pPr>
            <w:r w:rsidRPr="00955895">
              <w:rPr>
                <w:rFonts w:cstheme="majorHAnsi"/>
                <w:sz w:val="20"/>
                <w:szCs w:val="20"/>
              </w:rPr>
              <w:t xml:space="preserve">Prize(s) must be claimed within </w:t>
            </w:r>
            <w:r w:rsidR="00B7675B">
              <w:rPr>
                <w:rFonts w:cstheme="majorHAnsi"/>
                <w:sz w:val="20"/>
                <w:szCs w:val="20"/>
              </w:rPr>
              <w:t>fourteen (14) days</w:t>
            </w:r>
            <w:r w:rsidRPr="00955895">
              <w:rPr>
                <w:rFonts w:cstheme="majorHAnsi"/>
                <w:sz w:val="20"/>
                <w:szCs w:val="20"/>
              </w:rPr>
              <w:t xml:space="preserve"> of the Original Draw. In the event of an unclaimed prize, the prize will be </w:t>
            </w:r>
            <w:r w:rsidRPr="00C8690C">
              <w:rPr>
                <w:rFonts w:cstheme="majorHAnsi"/>
                <w:sz w:val="20"/>
                <w:szCs w:val="20"/>
              </w:rPr>
              <w:t xml:space="preserve">redrawn on </w:t>
            </w:r>
            <w:r w:rsidR="00B7675B" w:rsidRPr="00B7675B">
              <w:rPr>
                <w:rFonts w:cstheme="majorHAnsi"/>
                <w:sz w:val="20"/>
                <w:szCs w:val="20"/>
              </w:rPr>
              <w:t>06/11/2024</w:t>
            </w:r>
            <w:r w:rsidR="00004F2F" w:rsidRPr="00B7675B">
              <w:rPr>
                <w:rFonts w:cstheme="majorHAnsi"/>
                <w:sz w:val="20"/>
                <w:szCs w:val="20"/>
              </w:rPr>
              <w:t xml:space="preserve"> </w:t>
            </w:r>
            <w:r w:rsidRPr="00B7675B">
              <w:rPr>
                <w:rFonts w:cstheme="majorHAnsi"/>
                <w:sz w:val="20"/>
                <w:szCs w:val="20"/>
              </w:rPr>
              <w:t>at</w:t>
            </w:r>
            <w:r w:rsidRPr="004209FE">
              <w:rPr>
                <w:rFonts w:cstheme="majorHAnsi"/>
                <w:sz w:val="20"/>
                <w:szCs w:val="20"/>
              </w:rPr>
              <w:t xml:space="preserve"> 09:30 am at </w:t>
            </w:r>
            <w:proofErr w:type="spellStart"/>
            <w:r w:rsidRPr="00A24323">
              <w:rPr>
                <w:rFonts w:cstheme="majorHAnsi"/>
                <w:sz w:val="20"/>
                <w:szCs w:val="20"/>
              </w:rPr>
              <w:t>Greeneagle</w:t>
            </w:r>
            <w:proofErr w:type="spellEnd"/>
            <w:r w:rsidRPr="00A24323">
              <w:rPr>
                <w:rFonts w:cstheme="majorHAnsi"/>
                <w:sz w:val="20"/>
                <w:szCs w:val="20"/>
              </w:rPr>
              <w:t xml:space="preserve"> Distribution and Fulfilment, Unit 5/9 Fitzpatrick Street, Revesby NSW 2212</w:t>
            </w:r>
            <w:r w:rsidRPr="008B059C">
              <w:rPr>
                <w:rFonts w:cstheme="majorHAnsi"/>
                <w:sz w:val="20"/>
                <w:szCs w:val="20"/>
              </w:rPr>
              <w:t xml:space="preserve">. The winner/s of the redraw will be notified by email and phone within </w:t>
            </w:r>
            <w:r w:rsidR="00B7675B">
              <w:rPr>
                <w:rFonts w:cstheme="majorHAnsi"/>
                <w:sz w:val="20"/>
                <w:szCs w:val="20"/>
              </w:rPr>
              <w:t>one</w:t>
            </w:r>
            <w:r w:rsidRPr="008B059C">
              <w:rPr>
                <w:rFonts w:cstheme="majorHAnsi"/>
                <w:sz w:val="20"/>
                <w:szCs w:val="20"/>
              </w:rPr>
              <w:t xml:space="preserve"> (</w:t>
            </w:r>
            <w:r w:rsidR="00B7675B">
              <w:rPr>
                <w:rFonts w:cstheme="majorHAnsi"/>
                <w:sz w:val="20"/>
                <w:szCs w:val="20"/>
              </w:rPr>
              <w:t>1</w:t>
            </w:r>
            <w:r w:rsidRPr="008B059C">
              <w:rPr>
                <w:rFonts w:cstheme="majorHAnsi"/>
                <w:sz w:val="20"/>
                <w:szCs w:val="20"/>
              </w:rPr>
              <w:t xml:space="preserve">) business </w:t>
            </w:r>
            <w:proofErr w:type="gramStart"/>
            <w:r w:rsidRPr="008B059C">
              <w:rPr>
                <w:rFonts w:cstheme="majorHAnsi"/>
                <w:sz w:val="20"/>
                <w:szCs w:val="20"/>
              </w:rPr>
              <w:t>days</w:t>
            </w:r>
            <w:proofErr w:type="gramEnd"/>
            <w:r w:rsidRPr="008B059C">
              <w:rPr>
                <w:rFonts w:cstheme="majorHAnsi"/>
                <w:sz w:val="20"/>
                <w:szCs w:val="20"/>
              </w:rPr>
              <w:t xml:space="preserve"> of the redraw. Winner/s of prizes valued at over $250 will be published on </w:t>
            </w:r>
            <w:hyperlink r:id="rId10">
              <w:r w:rsidRPr="00645E3D">
                <w:rPr>
                  <w:rStyle w:val="Hyperlink"/>
                  <w:rFonts w:cstheme="majorHAnsi"/>
                  <w:color w:val="0000FF"/>
                  <w:sz w:val="20"/>
                  <w:szCs w:val="20"/>
                </w:rPr>
                <w:t>www.prizestolove.com.au/winners</w:t>
              </w:r>
            </w:hyperlink>
            <w:r w:rsidRPr="008B059C">
              <w:rPr>
                <w:rFonts w:cstheme="majorHAnsi"/>
                <w:sz w:val="20"/>
                <w:szCs w:val="20"/>
              </w:rPr>
              <w:t xml:space="preserve"> for 28 days from</w:t>
            </w:r>
            <w:r w:rsidRPr="004209FE">
              <w:rPr>
                <w:rFonts w:cstheme="majorHAnsi"/>
                <w:sz w:val="20"/>
                <w:szCs w:val="20"/>
              </w:rPr>
              <w:t>.</w:t>
            </w:r>
          </w:p>
        </w:tc>
      </w:tr>
      <w:tr w:rsidR="004861AB" w:rsidRPr="00955895" w14:paraId="130BA385" w14:textId="77777777" w:rsidTr="004861AB">
        <w:tc>
          <w:tcPr>
            <w:tcW w:w="1253" w:type="dxa"/>
          </w:tcPr>
          <w:p w14:paraId="400201E7" w14:textId="5FF80C32" w:rsidR="004861AB" w:rsidRPr="00955895" w:rsidRDefault="004861AB">
            <w:pPr>
              <w:rPr>
                <w:rFonts w:cstheme="majorHAnsi"/>
                <w:sz w:val="20"/>
                <w:szCs w:val="20"/>
              </w:rPr>
            </w:pPr>
            <w:r w:rsidRPr="00955895">
              <w:rPr>
                <w:rFonts w:cstheme="majorHAnsi"/>
                <w:b/>
                <w:sz w:val="20"/>
                <w:szCs w:val="20"/>
              </w:rPr>
              <w:t>Prize Conditions:</w:t>
            </w:r>
          </w:p>
        </w:tc>
        <w:tc>
          <w:tcPr>
            <w:tcW w:w="9275" w:type="dxa"/>
          </w:tcPr>
          <w:p w14:paraId="624012FA" w14:textId="77777777" w:rsidR="004861AB" w:rsidRPr="008D2FC0" w:rsidRDefault="004861AB" w:rsidP="00B7675B">
            <w:pPr>
              <w:pStyle w:val="ListParagraph"/>
              <w:numPr>
                <w:ilvl w:val="0"/>
                <w:numId w:val="19"/>
              </w:numPr>
              <w:rPr>
                <w:rFonts w:cstheme="majorHAnsi"/>
                <w:sz w:val="20"/>
                <w:szCs w:val="20"/>
              </w:rPr>
            </w:pPr>
            <w:r w:rsidRPr="008D2FC0">
              <w:rPr>
                <w:rFonts w:cstheme="majorHAnsi"/>
                <w:sz w:val="20"/>
                <w:szCs w:val="20"/>
              </w:rPr>
              <w:t>No part of a prize is exchangeable, redeemable for any other prize or transferable.</w:t>
            </w:r>
          </w:p>
          <w:p w14:paraId="4F24EC1E" w14:textId="77777777" w:rsidR="004861AB" w:rsidRPr="008D2FC0" w:rsidRDefault="004861AB" w:rsidP="00B7675B">
            <w:pPr>
              <w:pStyle w:val="ListParagraph"/>
              <w:numPr>
                <w:ilvl w:val="0"/>
                <w:numId w:val="19"/>
              </w:numPr>
              <w:rPr>
                <w:rFonts w:cstheme="majorHAnsi"/>
                <w:sz w:val="20"/>
                <w:szCs w:val="20"/>
              </w:rPr>
            </w:pPr>
            <w:r w:rsidRPr="008D2FC0">
              <w:rPr>
                <w:rFonts w:cstheme="majorHAnsi"/>
                <w:sz w:val="20"/>
                <w:szCs w:val="20"/>
              </w:rPr>
              <w:t xml:space="preserve">The Promoter is not responsible or liable for any delay or failure in delivery of the prize by a third party or for any </w:t>
            </w:r>
            <w:proofErr w:type="gramStart"/>
            <w:r w:rsidRPr="008D2FC0">
              <w:rPr>
                <w:rFonts w:cstheme="majorHAnsi"/>
                <w:sz w:val="20"/>
                <w:szCs w:val="20"/>
              </w:rPr>
              <w:t>damaged</w:t>
            </w:r>
            <w:proofErr w:type="gramEnd"/>
            <w:r w:rsidRPr="008D2FC0">
              <w:rPr>
                <w:rFonts w:cstheme="majorHAnsi"/>
                <w:sz w:val="20"/>
                <w:szCs w:val="20"/>
              </w:rPr>
              <w:t xml:space="preserve"> caused to the prize during delivery.</w:t>
            </w:r>
          </w:p>
          <w:p w14:paraId="3B6DCA32" w14:textId="77777777" w:rsidR="00004F2F" w:rsidRDefault="004861AB" w:rsidP="00B7675B">
            <w:pPr>
              <w:pStyle w:val="ListParagraph"/>
              <w:numPr>
                <w:ilvl w:val="0"/>
                <w:numId w:val="19"/>
              </w:numPr>
              <w:rPr>
                <w:rFonts w:cstheme="majorHAnsi"/>
                <w:sz w:val="20"/>
                <w:szCs w:val="20"/>
              </w:rPr>
            </w:pPr>
            <w:r w:rsidRPr="008D2FC0">
              <w:rPr>
                <w:rFonts w:cstheme="majorHAnsi"/>
                <w:sz w:val="20"/>
                <w:szCs w:val="20"/>
              </w:rPr>
              <w:t>The prize does not include any ancillary costs associated with redeeming the prize or the set-up costs of the prize, which are the responsibility of the winner.</w:t>
            </w:r>
          </w:p>
          <w:p w14:paraId="0C24540E" w14:textId="77777777" w:rsidR="004861AB" w:rsidRDefault="004861AB" w:rsidP="00B7675B">
            <w:pPr>
              <w:pStyle w:val="ListParagraph"/>
              <w:numPr>
                <w:ilvl w:val="0"/>
                <w:numId w:val="19"/>
              </w:numPr>
              <w:rPr>
                <w:rFonts w:cstheme="majorHAnsi"/>
                <w:sz w:val="20"/>
                <w:szCs w:val="20"/>
              </w:rPr>
            </w:pPr>
            <w:r w:rsidRPr="00004F2F">
              <w:rPr>
                <w:rFonts w:cstheme="majorHAnsi"/>
                <w:sz w:val="20"/>
                <w:szCs w:val="20"/>
              </w:rPr>
              <w:t xml:space="preserve">The prize is subject to the standard terms and conditions of </w:t>
            </w:r>
            <w:proofErr w:type="gramStart"/>
            <w:r w:rsidRPr="00004F2F">
              <w:rPr>
                <w:rFonts w:cstheme="majorHAnsi"/>
                <w:sz w:val="20"/>
                <w:szCs w:val="20"/>
              </w:rPr>
              <w:t>individual</w:t>
            </w:r>
            <w:proofErr w:type="gramEnd"/>
            <w:r w:rsidRPr="00004F2F">
              <w:rPr>
                <w:rFonts w:cstheme="majorHAnsi"/>
                <w:sz w:val="20"/>
                <w:szCs w:val="20"/>
              </w:rPr>
              <w:t xml:space="preserve"> prize and service providers.</w:t>
            </w:r>
          </w:p>
          <w:p w14:paraId="383D2DEE" w14:textId="77777777" w:rsidR="0017334F" w:rsidRPr="0017334F" w:rsidRDefault="0017334F" w:rsidP="0017334F">
            <w:pPr>
              <w:pStyle w:val="ListParagraph"/>
              <w:numPr>
                <w:ilvl w:val="0"/>
                <w:numId w:val="19"/>
              </w:numPr>
              <w:rPr>
                <w:rFonts w:cstheme="majorHAnsi"/>
                <w:sz w:val="20"/>
                <w:szCs w:val="20"/>
              </w:rPr>
            </w:pPr>
            <w:r w:rsidRPr="0017334F">
              <w:rPr>
                <w:rFonts w:cstheme="majorHAnsi"/>
                <w:sz w:val="20"/>
                <w:szCs w:val="20"/>
              </w:rPr>
              <w:t>The competition prize must be redeemed in a single transaction with a maximum spend of $1,000. Any unused amount will be forfeited.</w:t>
            </w:r>
          </w:p>
          <w:p w14:paraId="00E95918" w14:textId="1E17C686" w:rsidR="00B7675B" w:rsidRPr="00B7675B" w:rsidRDefault="0017334F" w:rsidP="0017334F">
            <w:pPr>
              <w:pStyle w:val="ListParagraph"/>
              <w:numPr>
                <w:ilvl w:val="0"/>
                <w:numId w:val="19"/>
              </w:numPr>
              <w:rPr>
                <w:rFonts w:cstheme="majorHAnsi"/>
                <w:sz w:val="20"/>
                <w:szCs w:val="20"/>
              </w:rPr>
            </w:pPr>
            <w:r w:rsidRPr="0017334F">
              <w:rPr>
                <w:rFonts w:cstheme="majorHAnsi"/>
                <w:sz w:val="20"/>
                <w:szCs w:val="20"/>
              </w:rPr>
              <w:t>The voucher is valid until 01/12/2024 and cannot be extended, exchanged, or redeemed for cash.</w:t>
            </w:r>
          </w:p>
        </w:tc>
      </w:tr>
    </w:tbl>
    <w:p w14:paraId="15A81980" w14:textId="77777777" w:rsidR="00394BE9" w:rsidRPr="00955895" w:rsidRDefault="00394BE9">
      <w:pPr>
        <w:rPr>
          <w:rFonts w:cstheme="majorHAnsi"/>
          <w:sz w:val="20"/>
          <w:szCs w:val="20"/>
        </w:rPr>
      </w:pP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955895">
        <w:rPr>
          <w:rFonts w:cstheme="majorHAnsi"/>
          <w:sz w:val="20"/>
          <w:szCs w:val="20"/>
        </w:rPr>
        <w:t>capitalised</w:t>
      </w:r>
      <w:proofErr w:type="spellEnd"/>
      <w:r w:rsidRPr="00955895">
        <w:rPr>
          <w:rFonts w:cstheme="majorHAnsi"/>
          <w:sz w:val="20"/>
          <w:szCs w:val="20"/>
        </w:rPr>
        <w:t xml:space="preserve">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Employees (and the immediate family members) of agencies/companies directly associated with the conduct of this Promotion, the Promoter, its distributors, suppliers, subsidiary companies/businesses and associated companies and </w:t>
      </w:r>
      <w:r w:rsidRPr="00955895">
        <w:rPr>
          <w:rFonts w:cstheme="majorHAnsi"/>
          <w:sz w:val="20"/>
          <w:szCs w:val="20"/>
        </w:rPr>
        <w:lastRenderedPageBreak/>
        <w:t xml:space="preserve">agencies are not eligible to enter. "Immediate family member" means any of the following: spouse, ex-spouse, de-facto spouse, child or </w:t>
      </w:r>
      <w:proofErr w:type="gramStart"/>
      <w:r w:rsidRPr="00955895">
        <w:rPr>
          <w:rFonts w:cstheme="majorHAnsi"/>
          <w:sz w:val="20"/>
          <w:szCs w:val="20"/>
        </w:rPr>
        <w:t>step-child</w:t>
      </w:r>
      <w:proofErr w:type="gramEnd"/>
      <w:r w:rsidRPr="00955895">
        <w:rPr>
          <w:rFonts w:cstheme="majorHAnsi"/>
          <w:sz w:val="20"/>
          <w:szCs w:val="20"/>
        </w:rPr>
        <w:t xml:space="preserve"> (whether natural or by adoption), parent, step-parent, grandparent, step-grandparent, uncle, aunt, niece, nephew, brother, sister, step-brother, step-sister or 1st cousin.</w:t>
      </w:r>
    </w:p>
    <w:p w14:paraId="5D45A52C" w14:textId="77777777" w:rsidR="00394BE9" w:rsidRPr="004B07ED" w:rsidRDefault="0038572A">
      <w:pPr>
        <w:numPr>
          <w:ilvl w:val="0"/>
          <w:numId w:val="18"/>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53DE7A34" w14:textId="77777777" w:rsidR="00CC4966" w:rsidRPr="004B07ED" w:rsidRDefault="00CC4966">
      <w:pPr>
        <w:numPr>
          <w:ilvl w:val="0"/>
          <w:numId w:val="18"/>
        </w:numPr>
        <w:rPr>
          <w:rFonts w:cstheme="majorHAnsi"/>
          <w:sz w:val="20"/>
          <w:szCs w:val="20"/>
        </w:rPr>
      </w:pPr>
      <w:r w:rsidRPr="004B07ED">
        <w:rPr>
          <w:rFonts w:cstheme="majorHAnsi"/>
          <w:sz w:val="20"/>
          <w:szCs w:val="20"/>
        </w:rPr>
        <w:t>The draw conductor may draw additional reserve entries in case an invalid entry or entrant is drawn.</w:t>
      </w:r>
    </w:p>
    <w:p w14:paraId="0DAB32E9" w14:textId="77777777" w:rsidR="00444B66" w:rsidRDefault="000935A4" w:rsidP="00444B66">
      <w:pPr>
        <w:numPr>
          <w:ilvl w:val="0"/>
          <w:numId w:val="18"/>
        </w:numPr>
        <w:rPr>
          <w:rFonts w:cstheme="majorHAnsi"/>
          <w:sz w:val="20"/>
          <w:szCs w:val="20"/>
        </w:rPr>
      </w:pPr>
      <w:r w:rsidRPr="004B07ED">
        <w:rPr>
          <w:rFonts w:cstheme="majorHAnsi"/>
          <w:sz w:val="20"/>
          <w:szCs w:val="20"/>
        </w:rPr>
        <w:t xml:space="preserve">If a draw is scheduled on the weekend or a public holiday, the draw will be conducted at the same time and location </w:t>
      </w:r>
      <w:r w:rsidRPr="00955895">
        <w:rPr>
          <w:rFonts w:cstheme="majorHAnsi"/>
          <w:sz w:val="20"/>
          <w:szCs w:val="20"/>
        </w:rPr>
        <w:t xml:space="preserve">on the following business day. The Promoter will ensure each draw is open for public scrutiny and anyone may witness the draw on request. </w:t>
      </w:r>
    </w:p>
    <w:p w14:paraId="5DEDC60D" w14:textId="086ED74B" w:rsidR="003B4F4F" w:rsidRPr="00444B66" w:rsidRDefault="00444B66" w:rsidP="00444B66">
      <w:pPr>
        <w:numPr>
          <w:ilvl w:val="0"/>
          <w:numId w:val="18"/>
        </w:numPr>
        <w:rPr>
          <w:rFonts w:cstheme="majorHAnsi"/>
          <w:sz w:val="20"/>
          <w:szCs w:val="20"/>
        </w:rPr>
      </w:pPr>
      <w:proofErr w:type="gramStart"/>
      <w:r w:rsidRPr="00444B66">
        <w:rPr>
          <w:sz w:val="20"/>
          <w:szCs w:val="20"/>
        </w:rPr>
        <w:t>The Promotion</w:t>
      </w:r>
      <w:proofErr w:type="gramEnd"/>
      <w:r w:rsidRPr="00444B66">
        <w:rPr>
          <w:sz w:val="20"/>
          <w:szCs w:val="20"/>
        </w:rPr>
        <w:t xml:space="preserve"> is a game of skill; chance plays no part in determining the winner. Each entry will be individually judged based on its literary merit. The judges’ decision will be final and binding on every person who enters. No correspondence will be entered into.</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 xml:space="preserve">or does not take or claim a prize by the time specified by the Promoter, or is unavailable, they forfeit the </w:t>
      </w:r>
      <w:proofErr w:type="gramStart"/>
      <w:r w:rsidRPr="00955895">
        <w:rPr>
          <w:rFonts w:cstheme="majorHAnsi"/>
          <w:sz w:val="20"/>
          <w:szCs w:val="20"/>
        </w:rPr>
        <w:t>prize</w:t>
      </w:r>
      <w:proofErr w:type="gramEnd"/>
      <w:r w:rsidRPr="00955895">
        <w:rPr>
          <w:rFonts w:cstheme="majorHAnsi"/>
          <w:sz w:val="20"/>
          <w:szCs w:val="20"/>
        </w:rPr>
        <w:t xml:space="preserv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value of the </w:t>
      </w:r>
      <w:proofErr w:type="gramStart"/>
      <w:r w:rsidRPr="00955895">
        <w:rPr>
          <w:rFonts w:cstheme="majorHAnsi"/>
          <w:sz w:val="20"/>
          <w:szCs w:val="20"/>
        </w:rPr>
        <w:t>prizes</w:t>
      </w:r>
      <w:proofErr w:type="gramEnd"/>
      <w:r w:rsidRPr="00955895">
        <w:rPr>
          <w:rFonts w:cstheme="majorHAnsi"/>
          <w:sz w:val="20"/>
          <w:szCs w:val="20"/>
        </w:rPr>
        <w:t xml:space="preserve"> is accurate and based upon the recommended retail value of the prizes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(or portion of a prize) is unavailable the Promoter reserves the right to substitute the prize (or that portion of the prize) </w:t>
      </w:r>
      <w:proofErr w:type="gramStart"/>
      <w:r w:rsidRPr="00955895">
        <w:rPr>
          <w:rFonts w:cstheme="majorHAnsi"/>
          <w:sz w:val="20"/>
          <w:szCs w:val="20"/>
        </w:rPr>
        <w:t>to</w:t>
      </w:r>
      <w:proofErr w:type="gramEnd"/>
      <w:r w:rsidRPr="00955895">
        <w:rPr>
          <w:rFonts w:cstheme="majorHAnsi"/>
          <w:sz w:val="20"/>
          <w:szCs w:val="20"/>
        </w:rPr>
        <w:t xml:space="preserve">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w:t>
      </w:r>
      <w:proofErr w:type="spellStart"/>
      <w:r w:rsidRPr="00955895">
        <w:rPr>
          <w:rFonts w:cstheme="majorHAnsi"/>
          <w:sz w:val="20"/>
          <w:szCs w:val="20"/>
        </w:rPr>
        <w:t>Cth</w:t>
      </w:r>
      <w:proofErr w:type="spellEnd"/>
      <w:r w:rsidRPr="00955895">
        <w:rPr>
          <w:rFonts w:cstheme="majorHAnsi"/>
          <w:sz w:val="20"/>
          <w:szCs w:val="20"/>
        </w:rPr>
        <w:t>) and its privacy policy which is located at http://www.</w:t>
      </w:r>
      <w:r w:rsidR="00541F01" w:rsidRPr="00955895">
        <w:rPr>
          <w:rFonts w:cstheme="majorHAnsi"/>
          <w:sz w:val="20"/>
          <w:szCs w:val="20"/>
        </w:rPr>
        <w:t>are</w:t>
      </w:r>
      <w:r w:rsidRPr="00955895">
        <w:rPr>
          <w:rFonts w:cstheme="majorHAnsi"/>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is provided to the Promoter by a third party, the prize is subject to the terms and conditions of the </w:t>
      </w:r>
      <w:proofErr w:type="gramStart"/>
      <w:r w:rsidRPr="00955895">
        <w:rPr>
          <w:rFonts w:cstheme="majorHAnsi"/>
          <w:sz w:val="20"/>
          <w:szCs w:val="20"/>
        </w:rPr>
        <w:t>third party</w:t>
      </w:r>
      <w:proofErr w:type="gramEnd"/>
      <w:r w:rsidRPr="00955895">
        <w:rPr>
          <w:rFonts w:cstheme="majorHAnsi"/>
          <w:sz w:val="20"/>
          <w:szCs w:val="20"/>
        </w:rPr>
        <w:t xml:space="preserve"> prize supplier and the provision of the prize is the sole responsibility of the third party and not the Promoter. The terms and conditions which apply to the prize at the time it is issued to the winner will prevail over these Conditions of Entry, to the </w:t>
      </w:r>
      <w:r w:rsidRPr="00955895">
        <w:rPr>
          <w:rFonts w:cstheme="majorHAnsi"/>
          <w:sz w:val="20"/>
          <w:szCs w:val="20"/>
        </w:rPr>
        <w:lastRenderedPageBreak/>
        <w:t>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955895">
        <w:rPr>
          <w:rFonts w:cstheme="majorHAnsi"/>
          <w:sz w:val="20"/>
          <w:szCs w:val="20"/>
        </w:rPr>
        <w:t>Cth</w:t>
      </w:r>
      <w:proofErr w:type="spellEnd"/>
      <w:r w:rsidRPr="00955895">
        <w:rPr>
          <w:rFonts w:cstheme="majorHAnsi"/>
          <w:sz w:val="20"/>
          <w:szCs w:val="20"/>
        </w:rPr>
        <w:t>).</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for any reason any aspect of this Promotion is not capable of running as planned, including by reason of computer virus, communications network failure, bugs, tampering, </w:t>
      </w:r>
      <w:proofErr w:type="spellStart"/>
      <w:r w:rsidRPr="00955895">
        <w:rPr>
          <w:rFonts w:cstheme="majorHAnsi"/>
          <w:sz w:val="20"/>
          <w:szCs w:val="20"/>
        </w:rPr>
        <w:t>unauthorised</w:t>
      </w:r>
      <w:proofErr w:type="spellEnd"/>
      <w:r w:rsidRPr="00955895">
        <w:rPr>
          <w:rFonts w:cstheme="majorHAnsi"/>
          <w:sz w:val="20"/>
          <w:szCs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at any time, to validate and check the authenticity of entries and entrant's details (including an entrant's identity, age and place of residence). </w:t>
      </w:r>
      <w:proofErr w:type="gramStart"/>
      <w:r w:rsidRPr="00955895">
        <w:rPr>
          <w:rFonts w:cstheme="majorHAnsi"/>
          <w:sz w:val="20"/>
          <w:szCs w:val="20"/>
        </w:rPr>
        <w:t>In the event that</w:t>
      </w:r>
      <w:proofErr w:type="gramEnd"/>
      <w:r w:rsidRPr="00955895">
        <w:rPr>
          <w:rFonts w:cstheme="majorHAnsi"/>
          <w:sz w:val="20"/>
          <w:szCs w:val="20"/>
        </w:rPr>
        <w:t xml:space="preserve">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w:t>
      </w:r>
      <w:proofErr w:type="gramStart"/>
      <w:r w:rsidRPr="00955895">
        <w:rPr>
          <w:rFonts w:cstheme="majorHAnsi"/>
          <w:sz w:val="20"/>
          <w:szCs w:val="20"/>
        </w:rPr>
        <w:t>third party</w:t>
      </w:r>
      <w:proofErr w:type="gramEnd"/>
      <w:r w:rsidRPr="00955895">
        <w:rPr>
          <w:rFonts w:cstheme="majorHAnsi"/>
          <w:sz w:val="20"/>
          <w:szCs w:val="20"/>
        </w:rP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proofErr w:type="spellStart"/>
      <w:r w:rsidRPr="00955895">
        <w:rPr>
          <w:rFonts w:cstheme="majorHAnsi"/>
          <w:sz w:val="20"/>
          <w:szCs w:val="20"/>
        </w:rPr>
        <w:t>etc</w:t>
      </w:r>
      <w:proofErr w:type="spellEnd"/>
      <w:r w:rsidRPr="00955895">
        <w:rPr>
          <w:rFonts w:cstheme="majorHAnsi"/>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w:t>
      </w:r>
      <w:proofErr w:type="gramStart"/>
      <w:r w:rsidRPr="00955895">
        <w:rPr>
          <w:rFonts w:cstheme="majorHAnsi"/>
          <w:sz w:val="20"/>
          <w:szCs w:val="20"/>
        </w:rPr>
        <w:t>all of</w:t>
      </w:r>
      <w:proofErr w:type="gramEnd"/>
      <w:r w:rsidRPr="00955895">
        <w:rPr>
          <w:rFonts w:cstheme="majorHAnsi"/>
          <w:sz w:val="20"/>
          <w:szCs w:val="20"/>
        </w:rPr>
        <w:t xml:space="preserve">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w:t>
      </w:r>
      <w:proofErr w:type="gramStart"/>
      <w:r w:rsidRPr="00955895">
        <w:rPr>
          <w:rFonts w:cstheme="majorHAnsi"/>
          <w:sz w:val="20"/>
          <w:szCs w:val="20"/>
        </w:rPr>
        <w:t>aforementioned material</w:t>
      </w:r>
      <w:proofErr w:type="gramEnd"/>
      <w:r w:rsidRPr="00955895">
        <w:rPr>
          <w:rFonts w:cstheme="majorHAnsi"/>
          <w:sz w:val="20"/>
          <w:szCs w:val="20"/>
        </w:rPr>
        <w:t xml:space="preserve">. Entrants consent to any use of their entry that may otherwise infringe their moral rights. Entrants are responsible for all entries they submit on entry. The Promoter will not be liable for any </w:t>
      </w:r>
      <w:proofErr w:type="gramStart"/>
      <w:r w:rsidRPr="00955895">
        <w:rPr>
          <w:rFonts w:cstheme="majorHAnsi"/>
          <w:sz w:val="20"/>
          <w:szCs w:val="20"/>
        </w:rPr>
        <w:t>entries,</w:t>
      </w:r>
      <w:proofErr w:type="gramEnd"/>
      <w:r w:rsidRPr="00955895">
        <w:rPr>
          <w:rFonts w:cstheme="majorHAnsi"/>
          <w:sz w:val="20"/>
          <w:szCs w:val="20"/>
        </w:rPr>
        <w:t xml:space="preserve">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lastRenderedPageBreak/>
        <w:t xml:space="preserve">The Promoter reserves the right to disqualify entries in the event of non-compliance with these Conditions of Entry. </w:t>
      </w:r>
      <w:proofErr w:type="gramStart"/>
      <w:r w:rsidRPr="00955895">
        <w:rPr>
          <w:rFonts w:cstheme="majorHAnsi"/>
          <w:sz w:val="20"/>
          <w:szCs w:val="20"/>
        </w:rPr>
        <w:t>In the event that</w:t>
      </w:r>
      <w:proofErr w:type="gramEnd"/>
      <w:r w:rsidRPr="00955895">
        <w:rPr>
          <w:rFonts w:cstheme="majorHAnsi"/>
          <w:sz w:val="20"/>
          <w:szCs w:val="20"/>
        </w:rPr>
        <w:t xml:space="preserve">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accepts no responsibility for any tax implications and the entrant must seek their own independent financial advice </w:t>
      </w:r>
      <w:proofErr w:type="gramStart"/>
      <w:r w:rsidRPr="00955895">
        <w:rPr>
          <w:rFonts w:cstheme="majorHAnsi"/>
          <w:sz w:val="20"/>
          <w:szCs w:val="20"/>
        </w:rPr>
        <w:t>in regards to</w:t>
      </w:r>
      <w:proofErr w:type="gramEnd"/>
      <w:r w:rsidRPr="00955895">
        <w:rPr>
          <w:rFonts w:cstheme="majorHAnsi"/>
          <w:sz w:val="20"/>
          <w:szCs w:val="20"/>
        </w:rPr>
        <w:t xml:space="preserve"> the tax implications relating to the prize or acceptance of the prize.</w:t>
      </w:r>
    </w:p>
    <w:p w14:paraId="1B80F81C" w14:textId="77777777" w:rsidR="00394BE9" w:rsidRPr="0091737A" w:rsidRDefault="0038572A">
      <w:pPr>
        <w:numPr>
          <w:ilvl w:val="0"/>
          <w:numId w:val="18"/>
        </w:numPr>
        <w:rPr>
          <w:rFonts w:cstheme="majorHAnsi"/>
          <w:sz w:val="20"/>
          <w:szCs w:val="20"/>
        </w:rPr>
      </w:pPr>
      <w:r w:rsidRPr="00955895">
        <w:rPr>
          <w:rFonts w:cstheme="majorHAnsi"/>
          <w:sz w:val="20"/>
          <w:szCs w:val="20"/>
        </w:rPr>
        <w:t xml:space="preserve">Failure by the Promoter to enforce any of its rights at any </w:t>
      </w:r>
      <w:r w:rsidRPr="0091737A">
        <w:rPr>
          <w:rFonts w:cstheme="majorHAnsi"/>
          <w:sz w:val="20"/>
          <w:szCs w:val="20"/>
        </w:rPr>
        <w:t>stage does not constitute a waiver of these rights.</w:t>
      </w:r>
    </w:p>
    <w:p w14:paraId="3DBB0CB5" w14:textId="650A1C32" w:rsidR="00700B1F" w:rsidRPr="0091737A" w:rsidRDefault="0085468A" w:rsidP="00700B1F">
      <w:pPr>
        <w:numPr>
          <w:ilvl w:val="0"/>
          <w:numId w:val="18"/>
        </w:numPr>
        <w:rPr>
          <w:rFonts w:cstheme="majorHAnsi"/>
          <w:sz w:val="20"/>
          <w:szCs w:val="20"/>
        </w:rPr>
      </w:pPr>
      <w:proofErr w:type="spellStart"/>
      <w:r w:rsidRPr="0091737A">
        <w:rPr>
          <w:rFonts w:cstheme="majorHAnsi"/>
          <w:sz w:val="20"/>
          <w:szCs w:val="20"/>
        </w:rPr>
        <w:t>Authorised</w:t>
      </w:r>
      <w:proofErr w:type="spellEnd"/>
      <w:r w:rsidRPr="0091737A">
        <w:rPr>
          <w:rFonts w:cstheme="majorHAnsi"/>
          <w:sz w:val="20"/>
          <w:szCs w:val="20"/>
        </w:rPr>
        <w:t xml:space="preserve"> under permit number: </w:t>
      </w:r>
      <w:r w:rsidR="00541F01" w:rsidRPr="0091737A">
        <w:rPr>
          <w:rFonts w:cstheme="majorHAnsi"/>
          <w:sz w:val="20"/>
          <w:szCs w:val="20"/>
        </w:rPr>
        <w:t>NSW: TP/00018</w:t>
      </w:r>
      <w:r w:rsidR="00734BBA" w:rsidRPr="0091737A">
        <w:rPr>
          <w:rFonts w:cstheme="majorHAnsi"/>
          <w:sz w:val="20"/>
          <w:szCs w:val="20"/>
        </w:rPr>
        <w:t>.</w:t>
      </w:r>
    </w:p>
    <w:sectPr w:rsidR="00700B1F" w:rsidRPr="0091737A" w:rsidSect="005D74B8">
      <w:footerReference w:type="even" r:id="rId11"/>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8D45" w14:textId="77777777" w:rsidR="001A635F" w:rsidRDefault="0017334F">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19481B"/>
    <w:multiLevelType w:val="hybridMultilevel"/>
    <w:tmpl w:val="1CEE6068"/>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0613723">
    <w:abstractNumId w:val="8"/>
  </w:num>
  <w:num w:numId="2" w16cid:durableId="1832989610">
    <w:abstractNumId w:val="6"/>
  </w:num>
  <w:num w:numId="3" w16cid:durableId="2055427630">
    <w:abstractNumId w:val="5"/>
  </w:num>
  <w:num w:numId="4" w16cid:durableId="1473712954">
    <w:abstractNumId w:val="4"/>
  </w:num>
  <w:num w:numId="5" w16cid:durableId="1717118649">
    <w:abstractNumId w:val="7"/>
  </w:num>
  <w:num w:numId="6" w16cid:durableId="1621834297">
    <w:abstractNumId w:val="3"/>
  </w:num>
  <w:num w:numId="7" w16cid:durableId="2068607981">
    <w:abstractNumId w:val="2"/>
  </w:num>
  <w:num w:numId="8" w16cid:durableId="1683166353">
    <w:abstractNumId w:val="1"/>
  </w:num>
  <w:num w:numId="9" w16cid:durableId="1397238002">
    <w:abstractNumId w:val="0"/>
  </w:num>
  <w:num w:numId="10" w16cid:durableId="654143735">
    <w:abstractNumId w:val="8"/>
  </w:num>
  <w:num w:numId="11" w16cid:durableId="500436961">
    <w:abstractNumId w:val="11"/>
  </w:num>
  <w:num w:numId="12" w16cid:durableId="192349359">
    <w:abstractNumId w:val="17"/>
  </w:num>
  <w:num w:numId="13" w16cid:durableId="855464739">
    <w:abstractNumId w:val="14"/>
  </w:num>
  <w:num w:numId="14" w16cid:durableId="632910724">
    <w:abstractNumId w:val="16"/>
  </w:num>
  <w:num w:numId="15" w16cid:durableId="300893111">
    <w:abstractNumId w:val="16"/>
    <w:lvlOverride w:ilvl="0">
      <w:startOverride w:val="1"/>
    </w:lvlOverride>
  </w:num>
  <w:num w:numId="16" w16cid:durableId="1333798430">
    <w:abstractNumId w:val="16"/>
    <w:lvlOverride w:ilvl="0">
      <w:startOverride w:val="1"/>
    </w:lvlOverride>
  </w:num>
  <w:num w:numId="17" w16cid:durableId="1242301702">
    <w:abstractNumId w:val="16"/>
    <w:lvlOverride w:ilvl="0">
      <w:startOverride w:val="1"/>
    </w:lvlOverride>
  </w:num>
  <w:num w:numId="18" w16cid:durableId="1123116099">
    <w:abstractNumId w:val="16"/>
    <w:lvlOverride w:ilvl="0">
      <w:startOverride w:val="1"/>
    </w:lvlOverride>
  </w:num>
  <w:num w:numId="19" w16cid:durableId="1236933368">
    <w:abstractNumId w:val="10"/>
  </w:num>
  <w:num w:numId="20" w16cid:durableId="2057044800">
    <w:abstractNumId w:val="15"/>
  </w:num>
  <w:num w:numId="21" w16cid:durableId="602886405">
    <w:abstractNumId w:val="9"/>
  </w:num>
  <w:num w:numId="22" w16cid:durableId="342783390">
    <w:abstractNumId w:val="12"/>
  </w:num>
  <w:num w:numId="23" w16cid:durableId="1671565059">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02817"/>
    <w:rsid w:val="00004F2F"/>
    <w:rsid w:val="00017441"/>
    <w:rsid w:val="00017D74"/>
    <w:rsid w:val="000314FD"/>
    <w:rsid w:val="00034616"/>
    <w:rsid w:val="00046ACA"/>
    <w:rsid w:val="0006063C"/>
    <w:rsid w:val="00070994"/>
    <w:rsid w:val="00073967"/>
    <w:rsid w:val="00092C74"/>
    <w:rsid w:val="000935A4"/>
    <w:rsid w:val="00094ED4"/>
    <w:rsid w:val="000A1E8A"/>
    <w:rsid w:val="000B70E4"/>
    <w:rsid w:val="000C0065"/>
    <w:rsid w:val="000C61F1"/>
    <w:rsid w:val="000C761E"/>
    <w:rsid w:val="000D24EA"/>
    <w:rsid w:val="000F3384"/>
    <w:rsid w:val="00116F29"/>
    <w:rsid w:val="00127673"/>
    <w:rsid w:val="00141562"/>
    <w:rsid w:val="0015074B"/>
    <w:rsid w:val="001509CF"/>
    <w:rsid w:val="00161CDA"/>
    <w:rsid w:val="001644FD"/>
    <w:rsid w:val="001645A2"/>
    <w:rsid w:val="0017173F"/>
    <w:rsid w:val="0017334F"/>
    <w:rsid w:val="00180FD0"/>
    <w:rsid w:val="00181A53"/>
    <w:rsid w:val="00185D76"/>
    <w:rsid w:val="00190B7E"/>
    <w:rsid w:val="001962FD"/>
    <w:rsid w:val="0019724B"/>
    <w:rsid w:val="001A20EE"/>
    <w:rsid w:val="001A635F"/>
    <w:rsid w:val="001A7B21"/>
    <w:rsid w:val="001C263D"/>
    <w:rsid w:val="001C40F9"/>
    <w:rsid w:val="001F5286"/>
    <w:rsid w:val="001F6B22"/>
    <w:rsid w:val="00207257"/>
    <w:rsid w:val="0022022B"/>
    <w:rsid w:val="0022612A"/>
    <w:rsid w:val="00233133"/>
    <w:rsid w:val="00234B9C"/>
    <w:rsid w:val="00241461"/>
    <w:rsid w:val="00263067"/>
    <w:rsid w:val="002664C7"/>
    <w:rsid w:val="00284FE3"/>
    <w:rsid w:val="0029639D"/>
    <w:rsid w:val="0029660D"/>
    <w:rsid w:val="002A1421"/>
    <w:rsid w:val="002B71B3"/>
    <w:rsid w:val="002D4E0F"/>
    <w:rsid w:val="002D6D0D"/>
    <w:rsid w:val="002F29DF"/>
    <w:rsid w:val="00303271"/>
    <w:rsid w:val="00324C4E"/>
    <w:rsid w:val="00326F90"/>
    <w:rsid w:val="00330869"/>
    <w:rsid w:val="003528D6"/>
    <w:rsid w:val="00354DA2"/>
    <w:rsid w:val="00356417"/>
    <w:rsid w:val="00365EEC"/>
    <w:rsid w:val="0038572A"/>
    <w:rsid w:val="00394BE9"/>
    <w:rsid w:val="003961D7"/>
    <w:rsid w:val="00396790"/>
    <w:rsid w:val="00397855"/>
    <w:rsid w:val="003B2D7C"/>
    <w:rsid w:val="003B4F4F"/>
    <w:rsid w:val="003C1A99"/>
    <w:rsid w:val="003C77A4"/>
    <w:rsid w:val="003D3EE2"/>
    <w:rsid w:val="003E3293"/>
    <w:rsid w:val="003E5539"/>
    <w:rsid w:val="004028C9"/>
    <w:rsid w:val="004063C5"/>
    <w:rsid w:val="00410708"/>
    <w:rsid w:val="004209FE"/>
    <w:rsid w:val="00426D66"/>
    <w:rsid w:val="00434865"/>
    <w:rsid w:val="0043799B"/>
    <w:rsid w:val="00444B66"/>
    <w:rsid w:val="00446570"/>
    <w:rsid w:val="00446AB2"/>
    <w:rsid w:val="0045080D"/>
    <w:rsid w:val="004535E9"/>
    <w:rsid w:val="00457C5A"/>
    <w:rsid w:val="00471B96"/>
    <w:rsid w:val="004758CE"/>
    <w:rsid w:val="004861AB"/>
    <w:rsid w:val="004876ED"/>
    <w:rsid w:val="004918CE"/>
    <w:rsid w:val="0049694E"/>
    <w:rsid w:val="004B07ED"/>
    <w:rsid w:val="004B3BAE"/>
    <w:rsid w:val="004B3F84"/>
    <w:rsid w:val="004C0F32"/>
    <w:rsid w:val="004D1BFF"/>
    <w:rsid w:val="004F0510"/>
    <w:rsid w:val="004F0CC6"/>
    <w:rsid w:val="004F0CD0"/>
    <w:rsid w:val="004F4524"/>
    <w:rsid w:val="00513CF5"/>
    <w:rsid w:val="005161A3"/>
    <w:rsid w:val="00524A21"/>
    <w:rsid w:val="0052540B"/>
    <w:rsid w:val="0052545D"/>
    <w:rsid w:val="00531961"/>
    <w:rsid w:val="00536DD2"/>
    <w:rsid w:val="00537E8A"/>
    <w:rsid w:val="00540772"/>
    <w:rsid w:val="00541F01"/>
    <w:rsid w:val="00547B2B"/>
    <w:rsid w:val="00554374"/>
    <w:rsid w:val="00556613"/>
    <w:rsid w:val="00564E36"/>
    <w:rsid w:val="005A6C2E"/>
    <w:rsid w:val="005B2A0F"/>
    <w:rsid w:val="005B5AC8"/>
    <w:rsid w:val="005B6041"/>
    <w:rsid w:val="005D0103"/>
    <w:rsid w:val="005D14CA"/>
    <w:rsid w:val="005D48C9"/>
    <w:rsid w:val="005D6874"/>
    <w:rsid w:val="005D74B8"/>
    <w:rsid w:val="005E4C06"/>
    <w:rsid w:val="005E6A9F"/>
    <w:rsid w:val="005F0C94"/>
    <w:rsid w:val="00601458"/>
    <w:rsid w:val="00603512"/>
    <w:rsid w:val="00617D45"/>
    <w:rsid w:val="00621637"/>
    <w:rsid w:val="00622CCC"/>
    <w:rsid w:val="00624DA8"/>
    <w:rsid w:val="00634991"/>
    <w:rsid w:val="006375A4"/>
    <w:rsid w:val="00645E3D"/>
    <w:rsid w:val="00650A7E"/>
    <w:rsid w:val="006511F3"/>
    <w:rsid w:val="006638D9"/>
    <w:rsid w:val="006718B9"/>
    <w:rsid w:val="00671A7A"/>
    <w:rsid w:val="0067438A"/>
    <w:rsid w:val="00690A2B"/>
    <w:rsid w:val="00692350"/>
    <w:rsid w:val="006B2C98"/>
    <w:rsid w:val="006B629C"/>
    <w:rsid w:val="006C1B09"/>
    <w:rsid w:val="006C5798"/>
    <w:rsid w:val="006D6F4E"/>
    <w:rsid w:val="006E3E40"/>
    <w:rsid w:val="006F7503"/>
    <w:rsid w:val="00700B1F"/>
    <w:rsid w:val="007013FD"/>
    <w:rsid w:val="00717776"/>
    <w:rsid w:val="00723FC4"/>
    <w:rsid w:val="00734461"/>
    <w:rsid w:val="00734BBA"/>
    <w:rsid w:val="00747E9A"/>
    <w:rsid w:val="007670D6"/>
    <w:rsid w:val="00777E45"/>
    <w:rsid w:val="007871B3"/>
    <w:rsid w:val="007962B3"/>
    <w:rsid w:val="007A24C5"/>
    <w:rsid w:val="007B1CB5"/>
    <w:rsid w:val="007B5624"/>
    <w:rsid w:val="007B5E7A"/>
    <w:rsid w:val="007C55BF"/>
    <w:rsid w:val="007D1F22"/>
    <w:rsid w:val="007D6A1A"/>
    <w:rsid w:val="007E7E19"/>
    <w:rsid w:val="00805FE9"/>
    <w:rsid w:val="0081509C"/>
    <w:rsid w:val="0082039F"/>
    <w:rsid w:val="00830848"/>
    <w:rsid w:val="00830C91"/>
    <w:rsid w:val="008431B3"/>
    <w:rsid w:val="0084638F"/>
    <w:rsid w:val="0084719B"/>
    <w:rsid w:val="0085181A"/>
    <w:rsid w:val="0085468A"/>
    <w:rsid w:val="0086098C"/>
    <w:rsid w:val="0086584D"/>
    <w:rsid w:val="00892D32"/>
    <w:rsid w:val="00895717"/>
    <w:rsid w:val="008A003E"/>
    <w:rsid w:val="008A571C"/>
    <w:rsid w:val="008B02A3"/>
    <w:rsid w:val="008B059C"/>
    <w:rsid w:val="008B3D8A"/>
    <w:rsid w:val="008C63AD"/>
    <w:rsid w:val="008D2FC0"/>
    <w:rsid w:val="008D58B8"/>
    <w:rsid w:val="00900829"/>
    <w:rsid w:val="00903654"/>
    <w:rsid w:val="00907B50"/>
    <w:rsid w:val="009140A3"/>
    <w:rsid w:val="00914FB1"/>
    <w:rsid w:val="0091737A"/>
    <w:rsid w:val="0093257B"/>
    <w:rsid w:val="00932C71"/>
    <w:rsid w:val="00946D6F"/>
    <w:rsid w:val="00952ECB"/>
    <w:rsid w:val="00955895"/>
    <w:rsid w:val="009616B7"/>
    <w:rsid w:val="009708B7"/>
    <w:rsid w:val="00971C7A"/>
    <w:rsid w:val="009762EC"/>
    <w:rsid w:val="009A7146"/>
    <w:rsid w:val="009A77D6"/>
    <w:rsid w:val="009B1766"/>
    <w:rsid w:val="009B1BF9"/>
    <w:rsid w:val="009C3BF0"/>
    <w:rsid w:val="009E0A1F"/>
    <w:rsid w:val="009F05C2"/>
    <w:rsid w:val="009F1843"/>
    <w:rsid w:val="009F227E"/>
    <w:rsid w:val="009F47A0"/>
    <w:rsid w:val="00A12F60"/>
    <w:rsid w:val="00A14F4A"/>
    <w:rsid w:val="00A24323"/>
    <w:rsid w:val="00A25EA0"/>
    <w:rsid w:val="00A3106B"/>
    <w:rsid w:val="00A42097"/>
    <w:rsid w:val="00A4291B"/>
    <w:rsid w:val="00A50591"/>
    <w:rsid w:val="00A8603C"/>
    <w:rsid w:val="00A90EEB"/>
    <w:rsid w:val="00A92251"/>
    <w:rsid w:val="00A9558A"/>
    <w:rsid w:val="00AA0160"/>
    <w:rsid w:val="00AA0C2A"/>
    <w:rsid w:val="00AA1D8D"/>
    <w:rsid w:val="00AA2524"/>
    <w:rsid w:val="00AB280A"/>
    <w:rsid w:val="00AC09AA"/>
    <w:rsid w:val="00AC5B6A"/>
    <w:rsid w:val="00AD119B"/>
    <w:rsid w:val="00AD4B87"/>
    <w:rsid w:val="00AD6DE4"/>
    <w:rsid w:val="00AE3818"/>
    <w:rsid w:val="00AE4859"/>
    <w:rsid w:val="00AE5659"/>
    <w:rsid w:val="00AF0439"/>
    <w:rsid w:val="00B00DAA"/>
    <w:rsid w:val="00B07FF8"/>
    <w:rsid w:val="00B10630"/>
    <w:rsid w:val="00B31E69"/>
    <w:rsid w:val="00B47730"/>
    <w:rsid w:val="00B51B1A"/>
    <w:rsid w:val="00B659C4"/>
    <w:rsid w:val="00B6717C"/>
    <w:rsid w:val="00B7675B"/>
    <w:rsid w:val="00B80141"/>
    <w:rsid w:val="00B807E5"/>
    <w:rsid w:val="00B821C0"/>
    <w:rsid w:val="00B86278"/>
    <w:rsid w:val="00B97BB5"/>
    <w:rsid w:val="00BA2EB3"/>
    <w:rsid w:val="00BB3D17"/>
    <w:rsid w:val="00BB6DD6"/>
    <w:rsid w:val="00BC1625"/>
    <w:rsid w:val="00BC565C"/>
    <w:rsid w:val="00BD522D"/>
    <w:rsid w:val="00BF2B08"/>
    <w:rsid w:val="00BF2C5B"/>
    <w:rsid w:val="00BF6867"/>
    <w:rsid w:val="00C050B9"/>
    <w:rsid w:val="00C1403A"/>
    <w:rsid w:val="00C31F49"/>
    <w:rsid w:val="00C325E0"/>
    <w:rsid w:val="00C352DF"/>
    <w:rsid w:val="00C42079"/>
    <w:rsid w:val="00C54656"/>
    <w:rsid w:val="00C638BD"/>
    <w:rsid w:val="00C72ED1"/>
    <w:rsid w:val="00C76F88"/>
    <w:rsid w:val="00C77BFD"/>
    <w:rsid w:val="00C80799"/>
    <w:rsid w:val="00C86055"/>
    <w:rsid w:val="00C8690C"/>
    <w:rsid w:val="00C92E04"/>
    <w:rsid w:val="00CB0664"/>
    <w:rsid w:val="00CC4966"/>
    <w:rsid w:val="00CD2C7E"/>
    <w:rsid w:val="00CD7496"/>
    <w:rsid w:val="00CE1F18"/>
    <w:rsid w:val="00CE760A"/>
    <w:rsid w:val="00CF191E"/>
    <w:rsid w:val="00CF32DD"/>
    <w:rsid w:val="00D05ECA"/>
    <w:rsid w:val="00D24C63"/>
    <w:rsid w:val="00D57752"/>
    <w:rsid w:val="00D6451B"/>
    <w:rsid w:val="00D66D5C"/>
    <w:rsid w:val="00D671DE"/>
    <w:rsid w:val="00D71534"/>
    <w:rsid w:val="00D71A76"/>
    <w:rsid w:val="00D72977"/>
    <w:rsid w:val="00D93DD9"/>
    <w:rsid w:val="00DA4980"/>
    <w:rsid w:val="00DA530C"/>
    <w:rsid w:val="00DB635A"/>
    <w:rsid w:val="00DC5DDC"/>
    <w:rsid w:val="00DD41FB"/>
    <w:rsid w:val="00DE0B2A"/>
    <w:rsid w:val="00DE2C8A"/>
    <w:rsid w:val="00DF10B9"/>
    <w:rsid w:val="00DF1FFF"/>
    <w:rsid w:val="00E00216"/>
    <w:rsid w:val="00E01722"/>
    <w:rsid w:val="00E117AE"/>
    <w:rsid w:val="00E11B6F"/>
    <w:rsid w:val="00E25A7D"/>
    <w:rsid w:val="00E33167"/>
    <w:rsid w:val="00E34BCC"/>
    <w:rsid w:val="00E40EFA"/>
    <w:rsid w:val="00E44049"/>
    <w:rsid w:val="00E4463E"/>
    <w:rsid w:val="00E53F97"/>
    <w:rsid w:val="00E822BA"/>
    <w:rsid w:val="00E92785"/>
    <w:rsid w:val="00E94D59"/>
    <w:rsid w:val="00E97AFC"/>
    <w:rsid w:val="00EA11D4"/>
    <w:rsid w:val="00EA713E"/>
    <w:rsid w:val="00EB0FC3"/>
    <w:rsid w:val="00EC04EF"/>
    <w:rsid w:val="00EC1538"/>
    <w:rsid w:val="00ED3357"/>
    <w:rsid w:val="00ED5AA6"/>
    <w:rsid w:val="00EE28D1"/>
    <w:rsid w:val="00EE2F0A"/>
    <w:rsid w:val="00EE3548"/>
    <w:rsid w:val="00F3761E"/>
    <w:rsid w:val="00F60616"/>
    <w:rsid w:val="00F64362"/>
    <w:rsid w:val="00F766FC"/>
    <w:rsid w:val="00F802D5"/>
    <w:rsid w:val="00F91B40"/>
    <w:rsid w:val="00FA42D2"/>
    <w:rsid w:val="00FB6A34"/>
    <w:rsid w:val="00FC1E2E"/>
    <w:rsid w:val="00FC2751"/>
    <w:rsid w:val="00FC2FFA"/>
    <w:rsid w:val="00FC4A40"/>
    <w:rsid w:val="00FC693F"/>
    <w:rsid w:val="00FF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 w:type="character" w:styleId="UnresolvedMention">
    <w:name w:val="Unresolved Mention"/>
    <w:basedOn w:val="DefaultParagraphFont"/>
    <w:uiPriority w:val="99"/>
    <w:semiHidden/>
    <w:unhideWhenUsed/>
    <w:rsid w:val="00B7675B"/>
    <w:rPr>
      <w:color w:val="605E5C"/>
      <w:shd w:val="clear" w:color="auto" w:fill="E1DFDD"/>
    </w:rPr>
  </w:style>
  <w:style w:type="paragraph" w:customStyle="1" w:styleId="xmsonormal">
    <w:name w:val="x_msonormal"/>
    <w:basedOn w:val="Normal"/>
    <w:rsid w:val="00B7675B"/>
    <w:pPr>
      <w:spacing w:line="240" w:lineRule="auto"/>
    </w:pPr>
    <w:rPr>
      <w:rFonts w:ascii="Aptos" w:eastAsiaTheme="minorHAnsi" w:hAnsi="Aptos" w:cs="Aptos"/>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28069">
      <w:bodyDiv w:val="1"/>
      <w:marLeft w:val="0"/>
      <w:marRight w:val="0"/>
      <w:marTop w:val="0"/>
      <w:marBottom w:val="0"/>
      <w:divBdr>
        <w:top w:val="none" w:sz="0" w:space="0" w:color="auto"/>
        <w:left w:val="none" w:sz="0" w:space="0" w:color="auto"/>
        <w:bottom w:val="none" w:sz="0" w:space="0" w:color="auto"/>
        <w:right w:val="none" w:sz="0" w:space="0" w:color="auto"/>
      </w:divBdr>
    </w:div>
    <w:div w:id="423037157">
      <w:bodyDiv w:val="1"/>
      <w:marLeft w:val="0"/>
      <w:marRight w:val="0"/>
      <w:marTop w:val="0"/>
      <w:marBottom w:val="0"/>
      <w:divBdr>
        <w:top w:val="none" w:sz="0" w:space="0" w:color="auto"/>
        <w:left w:val="none" w:sz="0" w:space="0" w:color="auto"/>
        <w:bottom w:val="none" w:sz="0" w:space="0" w:color="auto"/>
        <w:right w:val="none" w:sz="0" w:space="0" w:color="auto"/>
      </w:divBdr>
    </w:div>
    <w:div w:id="687102094">
      <w:bodyDiv w:val="1"/>
      <w:marLeft w:val="0"/>
      <w:marRight w:val="0"/>
      <w:marTop w:val="0"/>
      <w:marBottom w:val="0"/>
      <w:divBdr>
        <w:top w:val="none" w:sz="0" w:space="0" w:color="auto"/>
        <w:left w:val="none" w:sz="0" w:space="0" w:color="auto"/>
        <w:bottom w:val="none" w:sz="0" w:space="0" w:color="auto"/>
        <w:right w:val="none" w:sz="0" w:space="0" w:color="auto"/>
      </w:divBdr>
    </w:div>
    <w:div w:id="936327070">
      <w:bodyDiv w:val="1"/>
      <w:marLeft w:val="0"/>
      <w:marRight w:val="0"/>
      <w:marTop w:val="0"/>
      <w:marBottom w:val="0"/>
      <w:divBdr>
        <w:top w:val="none" w:sz="0" w:space="0" w:color="auto"/>
        <w:left w:val="none" w:sz="0" w:space="0" w:color="auto"/>
        <w:bottom w:val="none" w:sz="0" w:space="0" w:color="auto"/>
        <w:right w:val="none" w:sz="0" w:space="0" w:color="auto"/>
      </w:divBdr>
    </w:div>
    <w:div w:id="1217666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wtolove.com.au/lifestyle/bradford-wi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izestolove.com.au/winners" TargetMode="External"/><Relationship Id="rId4" Type="http://schemas.openxmlformats.org/officeDocument/2006/relationships/settings" Target="settings.xml"/><Relationship Id="rId9" Type="http://schemas.openxmlformats.org/officeDocument/2006/relationships/hyperlink" Target="http://www.prizestolove.com.au/winners%20for%2028%20days%20from2"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263067"/>
    <w:rsid w:val="0032740A"/>
    <w:rsid w:val="004404FC"/>
    <w:rsid w:val="006D68A8"/>
    <w:rsid w:val="0089488F"/>
    <w:rsid w:val="009024F2"/>
    <w:rsid w:val="009A77D6"/>
    <w:rsid w:val="009F60DB"/>
    <w:rsid w:val="00AF172A"/>
    <w:rsid w:val="00D671DE"/>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4</Pages>
  <Words>2623</Words>
  <Characters>13662</Characters>
  <Application>Microsoft Office Word</Application>
  <DocSecurity>0</DocSecurity>
  <Lines>177</Lines>
  <Paragraphs>60</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Dwyer, Abbie</cp:lastModifiedBy>
  <cp:revision>137</cp:revision>
  <dcterms:created xsi:type="dcterms:W3CDTF">2021-09-02T07:30:00Z</dcterms:created>
  <dcterms:modified xsi:type="dcterms:W3CDTF">2024-09-13T00:10:00Z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6b020b2421c73fa9160b2fa3a0df795449a6c5ffdeadbd9c85f2b74e2133c7f0</vt:lpwstr>
  </property>
</Properties>
</file>